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14545" w14:textId="2FA54975" w:rsidR="00A64653" w:rsidRDefault="001F3BB0">
      <w:pPr>
        <w:rPr>
          <w:sz w:val="24"/>
        </w:rPr>
      </w:pPr>
      <w:r>
        <w:rPr>
          <w:noProof/>
          <w:sz w:val="24"/>
        </w:rPr>
        <mc:AlternateContent>
          <mc:Choice Requires="wps">
            <w:drawing>
              <wp:anchor distT="0" distB="0" distL="114300" distR="114300" simplePos="0" relativeHeight="251657728" behindDoc="0" locked="0" layoutInCell="1" allowOverlap="1" wp14:anchorId="7267CDFD" wp14:editId="13565687">
                <wp:simplePos x="0" y="0"/>
                <wp:positionH relativeFrom="column">
                  <wp:posOffset>1150620</wp:posOffset>
                </wp:positionH>
                <wp:positionV relativeFrom="paragraph">
                  <wp:posOffset>84455</wp:posOffset>
                </wp:positionV>
                <wp:extent cx="3143250" cy="7607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0" cy="76073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3D2E933F" w14:textId="77777777" w:rsidR="00A64653" w:rsidRPr="00350AAB" w:rsidRDefault="00A64653">
                            <w:pPr>
                              <w:rPr>
                                <w:rFonts w:ascii="Calibri" w:hAnsi="Calibri" w:cs="Calibri"/>
                                <w:b/>
                                <w:sz w:val="24"/>
                                <w:szCs w:val="24"/>
                              </w:rPr>
                            </w:pPr>
                            <w:r w:rsidRPr="00350AAB">
                              <w:rPr>
                                <w:rFonts w:ascii="Calibri" w:hAnsi="Calibri" w:cs="Calibri"/>
                                <w:b/>
                                <w:sz w:val="24"/>
                                <w:szCs w:val="24"/>
                              </w:rPr>
                              <w:t>Daginstitutionernes Lands-Organisation</w:t>
                            </w:r>
                            <w:r w:rsidR="00226E2F" w:rsidRPr="00350AAB">
                              <w:rPr>
                                <w:rFonts w:ascii="Calibri" w:hAnsi="Calibri" w:cs="Calibri"/>
                                <w:b/>
                                <w:sz w:val="24"/>
                                <w:szCs w:val="24"/>
                              </w:rPr>
                              <w:t>, DLO</w:t>
                            </w:r>
                          </w:p>
                          <w:p w14:paraId="3ED3A3F0" w14:textId="77777777" w:rsidR="00A64653" w:rsidRPr="00350AAB" w:rsidRDefault="00E92DBA">
                            <w:pPr>
                              <w:rPr>
                                <w:rFonts w:ascii="Calibri" w:hAnsi="Calibri" w:cs="Calibri"/>
                                <w:sz w:val="24"/>
                                <w:szCs w:val="24"/>
                              </w:rPr>
                            </w:pPr>
                            <w:r w:rsidRPr="00350AAB">
                              <w:rPr>
                                <w:rFonts w:ascii="Calibri" w:hAnsi="Calibri" w:cs="Calibri"/>
                                <w:sz w:val="24"/>
                                <w:szCs w:val="24"/>
                              </w:rPr>
                              <w:t>Høffdingsvej 34</w:t>
                            </w:r>
                            <w:r w:rsidR="00226E2F" w:rsidRPr="00350AAB">
                              <w:rPr>
                                <w:rFonts w:ascii="Calibri" w:hAnsi="Calibri" w:cs="Calibri"/>
                                <w:sz w:val="24"/>
                                <w:szCs w:val="24"/>
                              </w:rPr>
                              <w:t xml:space="preserve">, </w:t>
                            </w:r>
                            <w:r w:rsidR="00A64653" w:rsidRPr="00350AAB">
                              <w:rPr>
                                <w:rFonts w:ascii="Calibri" w:hAnsi="Calibri" w:cs="Calibri"/>
                                <w:sz w:val="24"/>
                                <w:szCs w:val="24"/>
                              </w:rPr>
                              <w:t>2</w:t>
                            </w:r>
                            <w:r w:rsidRPr="00350AAB">
                              <w:rPr>
                                <w:rFonts w:ascii="Calibri" w:hAnsi="Calibri" w:cs="Calibri"/>
                                <w:sz w:val="24"/>
                                <w:szCs w:val="24"/>
                              </w:rPr>
                              <w:t>5</w:t>
                            </w:r>
                            <w:r w:rsidR="00A64653" w:rsidRPr="00350AAB">
                              <w:rPr>
                                <w:rFonts w:ascii="Calibri" w:hAnsi="Calibri" w:cs="Calibri"/>
                                <w:sz w:val="24"/>
                                <w:szCs w:val="24"/>
                              </w:rPr>
                              <w:t xml:space="preserve">00 </w:t>
                            </w:r>
                            <w:r w:rsidRPr="00350AAB">
                              <w:rPr>
                                <w:rFonts w:ascii="Calibri" w:hAnsi="Calibri" w:cs="Calibri"/>
                                <w:sz w:val="24"/>
                                <w:szCs w:val="24"/>
                              </w:rPr>
                              <w:t>Valby</w:t>
                            </w:r>
                          </w:p>
                          <w:p w14:paraId="58451609" w14:textId="77777777" w:rsidR="00E92DBA" w:rsidRPr="00350AAB" w:rsidRDefault="00E92DBA">
                            <w:pPr>
                              <w:rPr>
                                <w:rFonts w:ascii="Calibri" w:hAnsi="Calibri" w:cs="Calibri"/>
                                <w:sz w:val="24"/>
                                <w:szCs w:val="24"/>
                                <w:lang w:val="en-US"/>
                              </w:rPr>
                            </w:pPr>
                            <w:r w:rsidRPr="00350AAB">
                              <w:rPr>
                                <w:rFonts w:ascii="Calibri" w:hAnsi="Calibri" w:cs="Calibri"/>
                                <w:sz w:val="24"/>
                                <w:szCs w:val="24"/>
                                <w:lang w:val="en-US"/>
                              </w:rPr>
                              <w:t>T</w:t>
                            </w:r>
                            <w:r w:rsidR="00A64653" w:rsidRPr="00350AAB">
                              <w:rPr>
                                <w:rFonts w:ascii="Calibri" w:hAnsi="Calibri" w:cs="Calibri"/>
                                <w:sz w:val="24"/>
                                <w:szCs w:val="24"/>
                                <w:lang w:val="en-US"/>
                              </w:rPr>
                              <w:t>lf.</w:t>
                            </w:r>
                            <w:r w:rsidR="00A76AC0" w:rsidRPr="00350AAB">
                              <w:rPr>
                                <w:rFonts w:ascii="Calibri" w:hAnsi="Calibri" w:cs="Calibri"/>
                                <w:sz w:val="24"/>
                                <w:szCs w:val="24"/>
                                <w:lang w:val="en-US"/>
                              </w:rPr>
                              <w:t xml:space="preserve"> </w:t>
                            </w:r>
                            <w:r w:rsidRPr="00350AAB">
                              <w:rPr>
                                <w:rFonts w:ascii="Calibri" w:hAnsi="Calibri" w:cs="Calibri"/>
                                <w:sz w:val="24"/>
                                <w:szCs w:val="24"/>
                                <w:lang w:val="en-US"/>
                              </w:rPr>
                              <w:t>70275520</w:t>
                            </w:r>
                            <w:r w:rsidR="00A76AC0" w:rsidRPr="00350AAB">
                              <w:rPr>
                                <w:rFonts w:ascii="Calibri" w:hAnsi="Calibri" w:cs="Calibri"/>
                                <w:sz w:val="24"/>
                                <w:szCs w:val="24"/>
                                <w:lang w:val="en-US"/>
                              </w:rPr>
                              <w:t xml:space="preserve"> * </w:t>
                            </w:r>
                            <w:hyperlink r:id="rId7" w:history="1">
                              <w:r w:rsidRPr="00350AAB">
                                <w:rPr>
                                  <w:rStyle w:val="Hyperlink"/>
                                  <w:rFonts w:ascii="Calibri" w:hAnsi="Calibri" w:cs="Calibri"/>
                                  <w:color w:val="auto"/>
                                  <w:sz w:val="24"/>
                                  <w:szCs w:val="24"/>
                                  <w:lang w:val="en-US"/>
                                </w:rPr>
                                <w:t>dlo@dlo.dk</w:t>
                              </w:r>
                            </w:hyperlink>
                            <w:r w:rsidR="00AF03A9" w:rsidRPr="00FB643B">
                              <w:rPr>
                                <w:rFonts w:ascii="Calibri" w:hAnsi="Calibri" w:cs="Calibri"/>
                                <w:sz w:val="24"/>
                                <w:szCs w:val="24"/>
                                <w:lang w:val="en-US"/>
                              </w:rPr>
                              <w:t xml:space="preserve"> * </w:t>
                            </w:r>
                            <w:hyperlink r:id="rId8" w:history="1">
                              <w:r w:rsidRPr="00350AAB">
                                <w:rPr>
                                  <w:rStyle w:val="Hyperlink"/>
                                  <w:rFonts w:ascii="Calibri" w:hAnsi="Calibri" w:cs="Calibri"/>
                                  <w:color w:val="auto"/>
                                  <w:sz w:val="24"/>
                                  <w:szCs w:val="24"/>
                                  <w:lang w:val="en-US"/>
                                </w:rPr>
                                <w:t>www.dlo.dk</w:t>
                              </w:r>
                            </w:hyperlink>
                          </w:p>
                          <w:p w14:paraId="6D6B4E07" w14:textId="77777777" w:rsidR="00E92DBA" w:rsidRPr="00226E2F" w:rsidRDefault="00E92DB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7CDFD" id="_x0000_t202" coordsize="21600,21600" o:spt="202" path="m,l,21600r21600,l21600,xe">
                <v:stroke joinstyle="miter"/>
                <v:path gradientshapeok="t" o:connecttype="rect"/>
              </v:shapetype>
              <v:shape id="Text Box 2" o:spid="_x0000_s1026" type="#_x0000_t202" style="position:absolute;margin-left:90.6pt;margin-top:6.65pt;width:247.5pt;height:5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" stroked="f" strokeweight=".25pt">
                <v:path arrowok="t"/>
                <v:textbox>
                  <w:txbxContent>
                    <w:p w14:paraId="3D2E933F" w14:textId="77777777" w:rsidR="00A64653" w:rsidRPr="00350AAB" w:rsidRDefault="00A64653">
                      <w:pPr>
                        <w:rPr>
                          <w:rFonts w:ascii="Calibri" w:hAnsi="Calibri" w:cs="Calibri"/>
                          <w:b/>
                          <w:sz w:val="24"/>
                          <w:szCs w:val="24"/>
                        </w:rPr>
                      </w:pPr>
                      <w:r w:rsidRPr="00350AAB">
                        <w:rPr>
                          <w:rFonts w:ascii="Calibri" w:hAnsi="Calibri" w:cs="Calibri"/>
                          <w:b/>
                          <w:sz w:val="24"/>
                          <w:szCs w:val="24"/>
                        </w:rPr>
                        <w:t>Daginstitutionernes Lands-Organisation</w:t>
                      </w:r>
                      <w:r w:rsidR="00226E2F" w:rsidRPr="00350AAB">
                        <w:rPr>
                          <w:rFonts w:ascii="Calibri" w:hAnsi="Calibri" w:cs="Calibri"/>
                          <w:b/>
                          <w:sz w:val="24"/>
                          <w:szCs w:val="24"/>
                        </w:rPr>
                        <w:t>, DLO</w:t>
                      </w:r>
                    </w:p>
                    <w:p w14:paraId="3ED3A3F0" w14:textId="77777777" w:rsidR="00A64653" w:rsidRPr="00350AAB" w:rsidRDefault="00E92DBA">
                      <w:pPr>
                        <w:rPr>
                          <w:rFonts w:ascii="Calibri" w:hAnsi="Calibri" w:cs="Calibri"/>
                          <w:sz w:val="24"/>
                          <w:szCs w:val="24"/>
                        </w:rPr>
                      </w:pPr>
                      <w:r w:rsidRPr="00350AAB">
                        <w:rPr>
                          <w:rFonts w:ascii="Calibri" w:hAnsi="Calibri" w:cs="Calibri"/>
                          <w:sz w:val="24"/>
                          <w:szCs w:val="24"/>
                        </w:rPr>
                        <w:t>Høffdingsvej 34</w:t>
                      </w:r>
                      <w:r w:rsidR="00226E2F" w:rsidRPr="00350AAB">
                        <w:rPr>
                          <w:rFonts w:ascii="Calibri" w:hAnsi="Calibri" w:cs="Calibri"/>
                          <w:sz w:val="24"/>
                          <w:szCs w:val="24"/>
                        </w:rPr>
                        <w:t xml:space="preserve">, </w:t>
                      </w:r>
                      <w:r w:rsidR="00A64653" w:rsidRPr="00350AAB">
                        <w:rPr>
                          <w:rFonts w:ascii="Calibri" w:hAnsi="Calibri" w:cs="Calibri"/>
                          <w:sz w:val="24"/>
                          <w:szCs w:val="24"/>
                        </w:rPr>
                        <w:t>2</w:t>
                      </w:r>
                      <w:r w:rsidRPr="00350AAB">
                        <w:rPr>
                          <w:rFonts w:ascii="Calibri" w:hAnsi="Calibri" w:cs="Calibri"/>
                          <w:sz w:val="24"/>
                          <w:szCs w:val="24"/>
                        </w:rPr>
                        <w:t>5</w:t>
                      </w:r>
                      <w:r w:rsidR="00A64653" w:rsidRPr="00350AAB">
                        <w:rPr>
                          <w:rFonts w:ascii="Calibri" w:hAnsi="Calibri" w:cs="Calibri"/>
                          <w:sz w:val="24"/>
                          <w:szCs w:val="24"/>
                        </w:rPr>
                        <w:t xml:space="preserve">00 </w:t>
                      </w:r>
                      <w:r w:rsidRPr="00350AAB">
                        <w:rPr>
                          <w:rFonts w:ascii="Calibri" w:hAnsi="Calibri" w:cs="Calibri"/>
                          <w:sz w:val="24"/>
                          <w:szCs w:val="24"/>
                        </w:rPr>
                        <w:t>Valby</w:t>
                      </w:r>
                    </w:p>
                    <w:p w14:paraId="58451609" w14:textId="77777777" w:rsidR="00E92DBA" w:rsidRPr="00350AAB" w:rsidRDefault="00E92DBA">
                      <w:pPr>
                        <w:rPr>
                          <w:rFonts w:ascii="Calibri" w:hAnsi="Calibri" w:cs="Calibri"/>
                          <w:sz w:val="24"/>
                          <w:szCs w:val="24"/>
                          <w:lang w:val="en-US"/>
                        </w:rPr>
                      </w:pPr>
                      <w:r w:rsidRPr="00350AAB">
                        <w:rPr>
                          <w:rFonts w:ascii="Calibri" w:hAnsi="Calibri" w:cs="Calibri"/>
                          <w:sz w:val="24"/>
                          <w:szCs w:val="24"/>
                          <w:lang w:val="en-US"/>
                        </w:rPr>
                        <w:t>T</w:t>
                      </w:r>
                      <w:r w:rsidR="00A64653" w:rsidRPr="00350AAB">
                        <w:rPr>
                          <w:rFonts w:ascii="Calibri" w:hAnsi="Calibri" w:cs="Calibri"/>
                          <w:sz w:val="24"/>
                          <w:szCs w:val="24"/>
                          <w:lang w:val="en-US"/>
                        </w:rPr>
                        <w:t>lf.</w:t>
                      </w:r>
                      <w:r w:rsidR="00A76AC0" w:rsidRPr="00350AAB">
                        <w:rPr>
                          <w:rFonts w:ascii="Calibri" w:hAnsi="Calibri" w:cs="Calibri"/>
                          <w:sz w:val="24"/>
                          <w:szCs w:val="24"/>
                          <w:lang w:val="en-US"/>
                        </w:rPr>
                        <w:t xml:space="preserve"> </w:t>
                      </w:r>
                      <w:r w:rsidRPr="00350AAB">
                        <w:rPr>
                          <w:rFonts w:ascii="Calibri" w:hAnsi="Calibri" w:cs="Calibri"/>
                          <w:sz w:val="24"/>
                          <w:szCs w:val="24"/>
                          <w:lang w:val="en-US"/>
                        </w:rPr>
                        <w:t>70275520</w:t>
                      </w:r>
                      <w:r w:rsidR="00A76AC0" w:rsidRPr="00350AAB">
                        <w:rPr>
                          <w:rFonts w:ascii="Calibri" w:hAnsi="Calibri" w:cs="Calibri"/>
                          <w:sz w:val="24"/>
                          <w:szCs w:val="24"/>
                          <w:lang w:val="en-US"/>
                        </w:rPr>
                        <w:t xml:space="preserve"> * </w:t>
                      </w:r>
                      <w:hyperlink r:id="rId9" w:history="1">
                        <w:r w:rsidRPr="00350AAB">
                          <w:rPr>
                            <w:rStyle w:val="Hyperlink"/>
                            <w:rFonts w:ascii="Calibri" w:hAnsi="Calibri" w:cs="Calibri"/>
                            <w:color w:val="auto"/>
                            <w:sz w:val="24"/>
                            <w:szCs w:val="24"/>
                            <w:lang w:val="en-US"/>
                          </w:rPr>
                          <w:t>dlo@dlo.dk</w:t>
                        </w:r>
                      </w:hyperlink>
                      <w:r w:rsidR="00AF03A9" w:rsidRPr="00FB643B">
                        <w:rPr>
                          <w:rFonts w:ascii="Calibri" w:hAnsi="Calibri" w:cs="Calibri"/>
                          <w:sz w:val="24"/>
                          <w:szCs w:val="24"/>
                          <w:lang w:val="en-US"/>
                        </w:rPr>
                        <w:t xml:space="preserve"> * </w:t>
                      </w:r>
                      <w:hyperlink r:id="rId10" w:history="1">
                        <w:r w:rsidRPr="00350AAB">
                          <w:rPr>
                            <w:rStyle w:val="Hyperlink"/>
                            <w:rFonts w:ascii="Calibri" w:hAnsi="Calibri" w:cs="Calibri"/>
                            <w:color w:val="auto"/>
                            <w:sz w:val="24"/>
                            <w:szCs w:val="24"/>
                            <w:lang w:val="en-US"/>
                          </w:rPr>
                          <w:t>www.dlo.dk</w:t>
                        </w:r>
                      </w:hyperlink>
                    </w:p>
                    <w:p w14:paraId="6D6B4E07" w14:textId="77777777" w:rsidR="00E92DBA" w:rsidRPr="00226E2F" w:rsidRDefault="00E92DBA">
                      <w:pPr>
                        <w:rPr>
                          <w:lang w:val="en-US"/>
                        </w:rPr>
                      </w:pPr>
                    </w:p>
                  </w:txbxContent>
                </v:textbox>
              </v:shape>
            </w:pict>
          </mc:Fallback>
        </mc:AlternateContent>
      </w:r>
      <w:r w:rsidR="00A64653">
        <w:rPr>
          <w:sz w:val="24"/>
        </w:rPr>
        <w:t xml:space="preserve"> </w:t>
      </w:r>
      <w:r w:rsidRPr="00E92DBA">
        <w:rPr>
          <w:noProof/>
          <w:sz w:val="24"/>
        </w:rPr>
        <w:drawing>
          <wp:inline distT="0" distB="0" distL="0" distR="0" wp14:anchorId="72423702" wp14:editId="714529E1">
            <wp:extent cx="887095" cy="866775"/>
            <wp:effectExtent l="0" t="0" r="0" b="0"/>
            <wp:docPr id="1" name="Bille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7095" cy="866775"/>
                    </a:xfrm>
                    <a:prstGeom prst="rect">
                      <a:avLst/>
                    </a:prstGeom>
                    <a:noFill/>
                    <a:ln>
                      <a:noFill/>
                    </a:ln>
                  </pic:spPr>
                </pic:pic>
              </a:graphicData>
            </a:graphic>
          </wp:inline>
        </w:drawing>
      </w:r>
    </w:p>
    <w:p w14:paraId="56DB4F3E" w14:textId="77777777" w:rsidR="00AB5AF0" w:rsidRDefault="00AB5AF0" w:rsidP="005561C2">
      <w:pPr>
        <w:jc w:val="right"/>
        <w:rPr>
          <w:rFonts w:ascii="Calibri" w:hAnsi="Calibri" w:cs="Calibri"/>
          <w:sz w:val="22"/>
          <w:szCs w:val="22"/>
        </w:rPr>
      </w:pPr>
    </w:p>
    <w:p w14:paraId="65DF92C3" w14:textId="77777777" w:rsidR="0051131A" w:rsidRDefault="0051131A" w:rsidP="00F12220">
      <w:pPr>
        <w:jc w:val="right"/>
        <w:rPr>
          <w:rFonts w:ascii="Calibri" w:hAnsi="Calibri" w:cs="Calibri"/>
          <w:sz w:val="22"/>
          <w:szCs w:val="22"/>
        </w:rPr>
      </w:pPr>
    </w:p>
    <w:p w14:paraId="5F63948F" w14:textId="77777777" w:rsidR="00A5644E" w:rsidRDefault="00A5644E" w:rsidP="00F12220">
      <w:pPr>
        <w:jc w:val="right"/>
        <w:rPr>
          <w:rFonts w:ascii="Calibri" w:hAnsi="Calibri" w:cs="Calibri"/>
          <w:sz w:val="22"/>
          <w:szCs w:val="22"/>
        </w:rPr>
      </w:pPr>
    </w:p>
    <w:p w14:paraId="6598B3A7" w14:textId="77777777" w:rsidR="00A5644E" w:rsidRDefault="00A5644E" w:rsidP="00F12220">
      <w:pPr>
        <w:jc w:val="right"/>
        <w:rPr>
          <w:rFonts w:ascii="Calibri" w:hAnsi="Calibri" w:cs="Calibri"/>
          <w:sz w:val="22"/>
          <w:szCs w:val="22"/>
        </w:rPr>
      </w:pPr>
    </w:p>
    <w:p w14:paraId="48B13491" w14:textId="278F9C7C" w:rsidR="00AB5AF0" w:rsidRDefault="005561C2" w:rsidP="00F12220">
      <w:pPr>
        <w:jc w:val="right"/>
        <w:rPr>
          <w:rFonts w:ascii="Calibri" w:hAnsi="Calibri" w:cs="Calibri"/>
          <w:sz w:val="22"/>
          <w:szCs w:val="22"/>
        </w:rPr>
      </w:pPr>
      <w:r w:rsidRPr="00762C86">
        <w:rPr>
          <w:rFonts w:ascii="Calibri" w:hAnsi="Calibri" w:cs="Calibri"/>
          <w:sz w:val="22"/>
          <w:szCs w:val="22"/>
        </w:rPr>
        <w:t>Valby, den</w:t>
      </w:r>
      <w:r w:rsidR="002D641B">
        <w:rPr>
          <w:rFonts w:ascii="Calibri" w:hAnsi="Calibri" w:cs="Calibri"/>
          <w:sz w:val="22"/>
          <w:szCs w:val="22"/>
        </w:rPr>
        <w:t xml:space="preserve"> 1</w:t>
      </w:r>
      <w:r w:rsidR="00A5644E">
        <w:rPr>
          <w:rFonts w:ascii="Calibri" w:hAnsi="Calibri" w:cs="Calibri"/>
          <w:sz w:val="22"/>
          <w:szCs w:val="22"/>
        </w:rPr>
        <w:t>7</w:t>
      </w:r>
      <w:r w:rsidRPr="00762C86">
        <w:rPr>
          <w:rFonts w:ascii="Calibri" w:hAnsi="Calibri" w:cs="Calibri"/>
          <w:sz w:val="22"/>
          <w:szCs w:val="22"/>
        </w:rPr>
        <w:t xml:space="preserve">. </w:t>
      </w:r>
      <w:r w:rsidR="0034628E">
        <w:rPr>
          <w:rFonts w:ascii="Calibri" w:hAnsi="Calibri" w:cs="Calibri"/>
          <w:sz w:val="22"/>
          <w:szCs w:val="22"/>
        </w:rPr>
        <w:t xml:space="preserve">maj </w:t>
      </w:r>
      <w:r w:rsidRPr="00762C86">
        <w:rPr>
          <w:rFonts w:ascii="Calibri" w:hAnsi="Calibri" w:cs="Calibri"/>
          <w:sz w:val="22"/>
          <w:szCs w:val="22"/>
        </w:rPr>
        <w:t>20</w:t>
      </w:r>
      <w:r w:rsidR="002D641B">
        <w:rPr>
          <w:rFonts w:ascii="Calibri" w:hAnsi="Calibri" w:cs="Calibri"/>
          <w:sz w:val="22"/>
          <w:szCs w:val="22"/>
        </w:rPr>
        <w:t>2</w:t>
      </w:r>
      <w:r w:rsidR="0034628E">
        <w:rPr>
          <w:rFonts w:ascii="Calibri" w:hAnsi="Calibri" w:cs="Calibri"/>
          <w:sz w:val="22"/>
          <w:szCs w:val="22"/>
        </w:rPr>
        <w:t>4</w:t>
      </w:r>
    </w:p>
    <w:p w14:paraId="36687798" w14:textId="77777777" w:rsidR="0051131A" w:rsidRDefault="0051131A" w:rsidP="00FB643B">
      <w:pPr>
        <w:rPr>
          <w:rFonts w:ascii="Calibri" w:hAnsi="Calibri" w:cs="Calibri"/>
          <w:sz w:val="22"/>
          <w:szCs w:val="22"/>
        </w:rPr>
      </w:pPr>
    </w:p>
    <w:p w14:paraId="14645F4A" w14:textId="4C2D9928" w:rsidR="00A5644E" w:rsidRPr="00762C86" w:rsidRDefault="00FB643B" w:rsidP="00FB643B">
      <w:pPr>
        <w:rPr>
          <w:rFonts w:ascii="Calibri" w:hAnsi="Calibri" w:cs="Calibri"/>
          <w:sz w:val="22"/>
          <w:szCs w:val="22"/>
        </w:rPr>
      </w:pPr>
      <w:r w:rsidRPr="00762C86">
        <w:rPr>
          <w:rFonts w:ascii="Calibri" w:hAnsi="Calibri" w:cs="Calibri"/>
          <w:sz w:val="22"/>
          <w:szCs w:val="22"/>
        </w:rPr>
        <w:t xml:space="preserve">Kære </w:t>
      </w:r>
      <w:r w:rsidR="002D641B">
        <w:rPr>
          <w:rFonts w:ascii="Calibri" w:hAnsi="Calibri" w:cs="Calibri"/>
          <w:sz w:val="22"/>
          <w:szCs w:val="22"/>
        </w:rPr>
        <w:t xml:space="preserve">Mattias </w:t>
      </w:r>
      <w:proofErr w:type="spellStart"/>
      <w:r w:rsidR="002D641B">
        <w:rPr>
          <w:rFonts w:ascii="Calibri" w:hAnsi="Calibri" w:cs="Calibri"/>
          <w:sz w:val="22"/>
          <w:szCs w:val="22"/>
        </w:rPr>
        <w:t>Tesfa</w:t>
      </w:r>
      <w:r w:rsidR="00621BDD">
        <w:rPr>
          <w:rFonts w:ascii="Calibri" w:hAnsi="Calibri" w:cs="Calibri"/>
          <w:sz w:val="22"/>
          <w:szCs w:val="22"/>
        </w:rPr>
        <w:t>ye</w:t>
      </w:r>
      <w:proofErr w:type="spellEnd"/>
    </w:p>
    <w:p w14:paraId="5588DE22" w14:textId="77777777" w:rsidR="00FB643B" w:rsidRPr="00762C86" w:rsidRDefault="00FB643B" w:rsidP="00FB643B">
      <w:pPr>
        <w:rPr>
          <w:rFonts w:ascii="Calibri" w:hAnsi="Calibri" w:cs="Calibri"/>
          <w:sz w:val="22"/>
          <w:szCs w:val="22"/>
        </w:rPr>
      </w:pPr>
    </w:p>
    <w:p w14:paraId="6BB0747E" w14:textId="0F3F3851" w:rsidR="009703F2" w:rsidRDefault="00466EE8" w:rsidP="009A3C76">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 xml:space="preserve">Fra 2025 gælder et krav om minimumsnormeringer i private daginstitutioner, som på flere måder er problematisk. </w:t>
      </w:r>
      <w:r w:rsidR="00370468">
        <w:rPr>
          <w:rFonts w:asciiTheme="minorHAnsi" w:eastAsiaTheme="minorEastAsia" w:hAnsiTheme="minorHAnsi"/>
          <w:color w:val="000000"/>
          <w:sz w:val="22"/>
          <w:szCs w:val="22"/>
        </w:rPr>
        <w:t>D</w:t>
      </w:r>
      <w:r w:rsidR="00180EB9">
        <w:rPr>
          <w:rFonts w:asciiTheme="minorHAnsi" w:eastAsiaTheme="minorEastAsia" w:hAnsiTheme="minorHAnsi"/>
          <w:color w:val="000000"/>
          <w:sz w:val="22"/>
          <w:szCs w:val="22"/>
        </w:rPr>
        <w:t>LO</w:t>
      </w:r>
      <w:r w:rsidR="009703F2">
        <w:rPr>
          <w:rFonts w:asciiTheme="minorHAnsi" w:eastAsiaTheme="minorEastAsia" w:hAnsiTheme="minorHAnsi"/>
          <w:color w:val="000000"/>
          <w:sz w:val="22"/>
          <w:szCs w:val="22"/>
        </w:rPr>
        <w:t xml:space="preserve"> </w:t>
      </w:r>
      <w:r w:rsidR="00692DEA">
        <w:rPr>
          <w:rFonts w:asciiTheme="minorHAnsi" w:eastAsiaTheme="minorEastAsia" w:hAnsiTheme="minorHAnsi"/>
          <w:color w:val="000000"/>
          <w:sz w:val="22"/>
          <w:szCs w:val="22"/>
        </w:rPr>
        <w:t xml:space="preserve">kan som </w:t>
      </w:r>
      <w:r w:rsidR="00FC7E6E">
        <w:rPr>
          <w:rFonts w:asciiTheme="minorHAnsi" w:eastAsiaTheme="minorEastAsia" w:hAnsiTheme="minorHAnsi"/>
          <w:color w:val="000000"/>
          <w:sz w:val="22"/>
          <w:szCs w:val="22"/>
        </w:rPr>
        <w:t>repræsent</w:t>
      </w:r>
      <w:r w:rsidR="00692DEA">
        <w:rPr>
          <w:rFonts w:asciiTheme="minorHAnsi" w:eastAsiaTheme="minorEastAsia" w:hAnsiTheme="minorHAnsi"/>
          <w:color w:val="000000"/>
          <w:sz w:val="22"/>
          <w:szCs w:val="22"/>
        </w:rPr>
        <w:t>ant for</w:t>
      </w:r>
      <w:r w:rsidR="00FC7E6E">
        <w:rPr>
          <w:rFonts w:asciiTheme="minorHAnsi" w:eastAsiaTheme="minorEastAsia" w:hAnsiTheme="minorHAnsi"/>
          <w:color w:val="000000"/>
          <w:sz w:val="22"/>
          <w:szCs w:val="22"/>
        </w:rPr>
        <w:t xml:space="preserve"> langt størstedelen af landets private dagtilbud</w:t>
      </w:r>
      <w:r w:rsidR="009703F2">
        <w:rPr>
          <w:rFonts w:asciiTheme="minorHAnsi" w:eastAsiaTheme="minorEastAsia" w:hAnsiTheme="minorHAnsi"/>
          <w:color w:val="000000"/>
          <w:sz w:val="22"/>
          <w:szCs w:val="22"/>
        </w:rPr>
        <w:t xml:space="preserve"> nu se, at private dagtilbud over hele linjen næppe kommer til at kunne overholde normeringskravet, </w:t>
      </w:r>
      <w:r w:rsidR="00584224">
        <w:rPr>
          <w:rFonts w:asciiTheme="minorHAnsi" w:eastAsiaTheme="minorEastAsia" w:hAnsiTheme="minorHAnsi"/>
          <w:color w:val="000000"/>
          <w:sz w:val="22"/>
          <w:szCs w:val="22"/>
        </w:rPr>
        <w:t>sådan</w:t>
      </w:r>
      <w:r w:rsidR="009703F2">
        <w:rPr>
          <w:rFonts w:asciiTheme="minorHAnsi" w:eastAsiaTheme="minorEastAsia" w:hAnsiTheme="minorHAnsi"/>
          <w:color w:val="000000"/>
          <w:sz w:val="22"/>
          <w:szCs w:val="22"/>
        </w:rPr>
        <w:t xml:space="preserve"> </w:t>
      </w:r>
      <w:r w:rsidR="00887648">
        <w:rPr>
          <w:rFonts w:asciiTheme="minorHAnsi" w:eastAsiaTheme="minorEastAsia" w:hAnsiTheme="minorHAnsi"/>
          <w:color w:val="000000"/>
          <w:sz w:val="22"/>
          <w:szCs w:val="22"/>
        </w:rPr>
        <w:t xml:space="preserve">som </w:t>
      </w:r>
      <w:r w:rsidR="00584224">
        <w:rPr>
          <w:rFonts w:asciiTheme="minorHAnsi" w:eastAsiaTheme="minorEastAsia" w:hAnsiTheme="minorHAnsi"/>
          <w:color w:val="000000"/>
          <w:sz w:val="22"/>
          <w:szCs w:val="22"/>
        </w:rPr>
        <w:t xml:space="preserve">det er formuleret og </w:t>
      </w:r>
      <w:r w:rsidR="00887648">
        <w:rPr>
          <w:rFonts w:asciiTheme="minorHAnsi" w:eastAsiaTheme="minorEastAsia" w:hAnsiTheme="minorHAnsi"/>
          <w:color w:val="000000"/>
          <w:sz w:val="22"/>
          <w:szCs w:val="22"/>
        </w:rPr>
        <w:t>forventes</w:t>
      </w:r>
      <w:r w:rsidR="009703F2">
        <w:rPr>
          <w:rFonts w:asciiTheme="minorHAnsi" w:eastAsiaTheme="minorEastAsia" w:hAnsiTheme="minorHAnsi"/>
          <w:color w:val="000000"/>
          <w:sz w:val="22"/>
          <w:szCs w:val="22"/>
        </w:rPr>
        <w:t xml:space="preserve"> </w:t>
      </w:r>
      <w:r w:rsidR="00887648">
        <w:rPr>
          <w:rFonts w:asciiTheme="minorHAnsi" w:eastAsiaTheme="minorEastAsia" w:hAnsiTheme="minorHAnsi"/>
          <w:color w:val="000000"/>
          <w:sz w:val="22"/>
          <w:szCs w:val="22"/>
        </w:rPr>
        <w:t xml:space="preserve">udmålt. </w:t>
      </w:r>
    </w:p>
    <w:p w14:paraId="2C981138" w14:textId="77777777" w:rsidR="00396F10" w:rsidRDefault="00396F10" w:rsidP="00FC4D3A">
      <w:pPr>
        <w:divId w:val="2082360637"/>
        <w:rPr>
          <w:rFonts w:asciiTheme="minorHAnsi" w:eastAsiaTheme="minorEastAsia" w:hAnsiTheme="minorHAnsi"/>
          <w:color w:val="000000"/>
          <w:sz w:val="22"/>
          <w:szCs w:val="22"/>
        </w:rPr>
      </w:pPr>
    </w:p>
    <w:p w14:paraId="63151122" w14:textId="0764442C" w:rsidR="00FC4D3A" w:rsidRDefault="00FC4D3A" w:rsidP="00FC4D3A">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 xml:space="preserve">Efter DLOs opfattelse bør der stilles samme krav til alle daginstitutioner uanset driftsform, om end </w:t>
      </w:r>
      <w:r w:rsidR="00612FD5">
        <w:rPr>
          <w:rFonts w:asciiTheme="minorHAnsi" w:eastAsiaTheme="minorEastAsia" w:hAnsiTheme="minorHAnsi"/>
          <w:color w:val="000000"/>
          <w:sz w:val="22"/>
          <w:szCs w:val="22"/>
        </w:rPr>
        <w:t>det kan være nødvendigt med en mindre d</w:t>
      </w:r>
      <w:r w:rsidR="007742F1">
        <w:rPr>
          <w:rFonts w:asciiTheme="minorHAnsi" w:eastAsiaTheme="minorEastAsia" w:hAnsiTheme="minorHAnsi"/>
          <w:color w:val="000000"/>
          <w:sz w:val="22"/>
          <w:szCs w:val="22"/>
        </w:rPr>
        <w:t>ifferentier</w:t>
      </w:r>
      <w:r w:rsidR="00612FD5">
        <w:rPr>
          <w:rFonts w:asciiTheme="minorHAnsi" w:eastAsiaTheme="minorEastAsia" w:hAnsiTheme="minorHAnsi"/>
          <w:color w:val="000000"/>
          <w:sz w:val="22"/>
          <w:szCs w:val="22"/>
        </w:rPr>
        <w:t>ing</w:t>
      </w:r>
      <w:r>
        <w:rPr>
          <w:rFonts w:asciiTheme="minorHAnsi" w:eastAsiaTheme="minorEastAsia" w:hAnsiTheme="minorHAnsi"/>
          <w:color w:val="000000"/>
          <w:sz w:val="22"/>
          <w:szCs w:val="22"/>
        </w:rPr>
        <w:t xml:space="preserve"> for netop at tage højde for driftsformens særlige rammevilkår. Private daginstitutioner bør ikke mødes med skrappere krav end kommunale daginstitutioner, hvis regeringens ønske</w:t>
      </w:r>
      <w:r w:rsidR="007742F1">
        <w:rPr>
          <w:rFonts w:asciiTheme="minorHAnsi" w:eastAsiaTheme="minorEastAsia" w:hAnsiTheme="minorHAnsi"/>
          <w:color w:val="000000"/>
          <w:sz w:val="22"/>
          <w:szCs w:val="22"/>
        </w:rPr>
        <w:t xml:space="preserve">r, </w:t>
      </w:r>
      <w:r>
        <w:rPr>
          <w:rFonts w:asciiTheme="minorHAnsi" w:eastAsiaTheme="minorEastAsia" w:hAnsiTheme="minorHAnsi"/>
          <w:color w:val="000000"/>
          <w:sz w:val="22"/>
          <w:szCs w:val="22"/>
        </w:rPr>
        <w:t xml:space="preserve">at civile kræfter </w:t>
      </w:r>
      <w:r w:rsidR="007742F1">
        <w:rPr>
          <w:rFonts w:asciiTheme="minorHAnsi" w:eastAsiaTheme="minorEastAsia" w:hAnsiTheme="minorHAnsi"/>
          <w:color w:val="000000"/>
          <w:sz w:val="22"/>
          <w:szCs w:val="22"/>
        </w:rPr>
        <w:t xml:space="preserve">også fortsat </w:t>
      </w:r>
      <w:r>
        <w:rPr>
          <w:rFonts w:asciiTheme="minorHAnsi" w:eastAsiaTheme="minorEastAsia" w:hAnsiTheme="minorHAnsi"/>
          <w:color w:val="000000"/>
          <w:sz w:val="22"/>
          <w:szCs w:val="22"/>
        </w:rPr>
        <w:t xml:space="preserve">skal byde ind på </w:t>
      </w:r>
      <w:r w:rsidR="007742F1">
        <w:rPr>
          <w:rFonts w:asciiTheme="minorHAnsi" w:eastAsiaTheme="minorEastAsia" w:hAnsiTheme="minorHAnsi"/>
          <w:color w:val="000000"/>
          <w:sz w:val="22"/>
          <w:szCs w:val="22"/>
        </w:rPr>
        <w:t>dagtilbuds</w:t>
      </w:r>
      <w:r>
        <w:rPr>
          <w:rFonts w:asciiTheme="minorHAnsi" w:eastAsiaTheme="minorEastAsia" w:hAnsiTheme="minorHAnsi"/>
          <w:color w:val="000000"/>
          <w:sz w:val="22"/>
          <w:szCs w:val="22"/>
        </w:rPr>
        <w:t xml:space="preserve">opgaven. </w:t>
      </w:r>
      <w:r w:rsidR="00FF7101">
        <w:rPr>
          <w:rFonts w:asciiTheme="minorHAnsi" w:eastAsiaTheme="minorEastAsia" w:hAnsiTheme="minorHAnsi"/>
          <w:color w:val="000000"/>
          <w:sz w:val="22"/>
          <w:szCs w:val="22"/>
        </w:rPr>
        <w:t>Et k</w:t>
      </w:r>
      <w:r>
        <w:rPr>
          <w:rFonts w:asciiTheme="minorHAnsi" w:eastAsiaTheme="minorEastAsia" w:hAnsiTheme="minorHAnsi"/>
          <w:color w:val="000000"/>
          <w:sz w:val="22"/>
          <w:szCs w:val="22"/>
        </w:rPr>
        <w:t xml:space="preserve">rav til de private daginstitutioner </w:t>
      </w:r>
      <w:r w:rsidR="00A83411">
        <w:rPr>
          <w:rFonts w:asciiTheme="minorHAnsi" w:eastAsiaTheme="minorEastAsia" w:hAnsiTheme="minorHAnsi"/>
          <w:color w:val="000000"/>
          <w:sz w:val="22"/>
          <w:szCs w:val="22"/>
        </w:rPr>
        <w:t xml:space="preserve">på institutionsniveau </w:t>
      </w:r>
      <w:r>
        <w:rPr>
          <w:rFonts w:asciiTheme="minorHAnsi" w:eastAsiaTheme="minorEastAsia" w:hAnsiTheme="minorHAnsi"/>
          <w:color w:val="000000"/>
          <w:sz w:val="22"/>
          <w:szCs w:val="22"/>
        </w:rPr>
        <w:t xml:space="preserve">er objektivt strengere </w:t>
      </w:r>
      <w:r w:rsidR="00A83411">
        <w:rPr>
          <w:rFonts w:asciiTheme="minorHAnsi" w:eastAsiaTheme="minorEastAsia" w:hAnsiTheme="minorHAnsi"/>
          <w:color w:val="000000"/>
          <w:sz w:val="22"/>
          <w:szCs w:val="22"/>
        </w:rPr>
        <w:t xml:space="preserve">end </w:t>
      </w:r>
      <w:r>
        <w:rPr>
          <w:rFonts w:asciiTheme="minorHAnsi" w:eastAsiaTheme="minorEastAsia" w:hAnsiTheme="minorHAnsi"/>
          <w:color w:val="000000"/>
          <w:sz w:val="22"/>
          <w:szCs w:val="22"/>
        </w:rPr>
        <w:t xml:space="preserve">kravet til kommunale institutioner, der skal opfyldes i et gennemsnit </w:t>
      </w:r>
      <w:r w:rsidR="00A83411">
        <w:rPr>
          <w:rFonts w:asciiTheme="minorHAnsi" w:eastAsiaTheme="minorEastAsia" w:hAnsiTheme="minorHAnsi"/>
          <w:color w:val="000000"/>
          <w:sz w:val="22"/>
          <w:szCs w:val="22"/>
        </w:rPr>
        <w:t>på tværs af kommunen</w:t>
      </w:r>
      <w:r>
        <w:rPr>
          <w:rFonts w:asciiTheme="minorHAnsi" w:eastAsiaTheme="minorEastAsia" w:hAnsiTheme="minorHAnsi"/>
          <w:color w:val="000000"/>
          <w:sz w:val="22"/>
          <w:szCs w:val="22"/>
        </w:rPr>
        <w:t xml:space="preserve">. Dette bør der tages højde for i udmøntning af kravet. Vi mener derfor ikke, at kravet bør måles på det detaljeniveau, der er blevet lagt op til i ministeriets arbejdsgruppe herom. </w:t>
      </w:r>
    </w:p>
    <w:p w14:paraId="7A869090" w14:textId="77777777" w:rsidR="00FC4D3A" w:rsidRDefault="00FC4D3A" w:rsidP="009A3C76">
      <w:pPr>
        <w:divId w:val="2082360637"/>
        <w:rPr>
          <w:rFonts w:asciiTheme="minorHAnsi" w:eastAsiaTheme="minorEastAsia" w:hAnsiTheme="minorHAnsi"/>
          <w:color w:val="000000"/>
          <w:sz w:val="22"/>
          <w:szCs w:val="22"/>
        </w:rPr>
      </w:pPr>
    </w:p>
    <w:p w14:paraId="0630EF77" w14:textId="77777777" w:rsidR="0051131A" w:rsidRDefault="0051131A" w:rsidP="0051131A">
      <w:pPr>
        <w:divId w:val="2082360637"/>
        <w:rPr>
          <w:rFonts w:ascii="Calibri" w:hAnsi="Calibri" w:cs="Calibri"/>
          <w:sz w:val="22"/>
          <w:szCs w:val="22"/>
        </w:rPr>
      </w:pPr>
      <w:r>
        <w:rPr>
          <w:rFonts w:ascii="Calibri" w:hAnsi="Calibri" w:cs="Calibri"/>
          <w:sz w:val="22"/>
          <w:szCs w:val="22"/>
        </w:rPr>
        <w:t xml:space="preserve">DLO ønsker, at kravet til private daginstitutioner stilles på en måde, som er rimelig i forhold til de private daginstitutioners driftsvilkår. Kravet bør derfor stilles på en måde, der ligner en ’stå mål med’ model som kendt fra fri- og privatskoleområdet. </w:t>
      </w:r>
    </w:p>
    <w:p w14:paraId="6BC2E6E0" w14:textId="77777777" w:rsidR="0051131A" w:rsidRDefault="0051131A" w:rsidP="009A3C76">
      <w:pPr>
        <w:divId w:val="2082360637"/>
        <w:rPr>
          <w:rFonts w:asciiTheme="minorHAnsi" w:eastAsiaTheme="minorEastAsia" w:hAnsiTheme="minorHAnsi"/>
          <w:color w:val="000000"/>
          <w:sz w:val="22"/>
          <w:szCs w:val="22"/>
        </w:rPr>
      </w:pPr>
    </w:p>
    <w:p w14:paraId="3EE063A2" w14:textId="33A92234" w:rsidR="00A802B9" w:rsidRDefault="00A802B9" w:rsidP="00E6191E">
      <w:pPr>
        <w:rPr>
          <w:rFonts w:asciiTheme="minorHAnsi" w:eastAsiaTheme="minorEastAsia" w:hAnsiTheme="minorHAnsi"/>
          <w:color w:val="000000"/>
          <w:sz w:val="22"/>
          <w:szCs w:val="22"/>
        </w:rPr>
      </w:pPr>
      <w:r>
        <w:rPr>
          <w:rFonts w:asciiTheme="minorHAnsi" w:eastAsiaTheme="minorEastAsia" w:hAnsiTheme="minorHAnsi"/>
          <w:color w:val="000000"/>
          <w:sz w:val="22"/>
          <w:szCs w:val="22"/>
        </w:rPr>
        <w:t xml:space="preserve">Ud over at kravet som formuleret er objektivt skrappere for private end for kommunale institutioner, skyldes problemet også </w:t>
      </w:r>
      <w:r w:rsidR="00961CC6">
        <w:rPr>
          <w:rFonts w:asciiTheme="minorHAnsi" w:eastAsiaTheme="minorEastAsia" w:hAnsiTheme="minorHAnsi"/>
          <w:color w:val="000000"/>
          <w:sz w:val="22"/>
          <w:szCs w:val="22"/>
        </w:rPr>
        <w:t xml:space="preserve">en underliggende udfordring med de kommunale tilskud til private daginstitutioner. I </w:t>
      </w:r>
      <w:r>
        <w:rPr>
          <w:rFonts w:asciiTheme="minorHAnsi" w:eastAsiaTheme="minorEastAsia" w:hAnsiTheme="minorHAnsi"/>
          <w:color w:val="000000"/>
          <w:sz w:val="22"/>
          <w:szCs w:val="22"/>
        </w:rPr>
        <w:t xml:space="preserve"> høringsfasen inden fremsættelse af lovforslag om minimumskrav til private daginstitutioner gjorde DLO opmærksom på, at muligt normeringsniveau hænger tæt sammen med størrelsen af det kommunale driftstilskud. Det </w:t>
      </w:r>
      <w:r w:rsidR="00617790">
        <w:rPr>
          <w:rFonts w:asciiTheme="minorHAnsi" w:eastAsiaTheme="minorEastAsia" w:hAnsiTheme="minorHAnsi"/>
          <w:color w:val="000000"/>
          <w:sz w:val="22"/>
          <w:szCs w:val="22"/>
        </w:rPr>
        <w:t>skyldes</w:t>
      </w:r>
      <w:r>
        <w:rPr>
          <w:rFonts w:asciiTheme="minorHAnsi" w:eastAsiaTheme="minorEastAsia" w:hAnsiTheme="minorHAnsi"/>
          <w:color w:val="000000"/>
          <w:sz w:val="22"/>
          <w:szCs w:val="22"/>
        </w:rPr>
        <w:t xml:space="preserve">, at langt den største udgiftspost i en børnehave eller vuggestue er personaletimer. Alle dagtilbud fordrer en betragtelig brugerbetaling fra forældrene, og private dagtilbud kan mange steder derfor ikke drives med en forældrebetaling over den kommunale takst. Derfor foreslog DLO, at kravet til private skulle kobles sammen med, hvad det kommunale tilskud + forældrebetaling efter kommunal tekst kan omsættes til. </w:t>
      </w:r>
    </w:p>
    <w:p w14:paraId="415B1AB0" w14:textId="77777777" w:rsidR="00A802B9" w:rsidRDefault="00A802B9" w:rsidP="00E6191E">
      <w:pPr>
        <w:rPr>
          <w:rFonts w:ascii="Calibri" w:hAnsi="Calibri" w:cs="Calibri"/>
          <w:sz w:val="22"/>
          <w:szCs w:val="22"/>
        </w:rPr>
      </w:pPr>
    </w:p>
    <w:p w14:paraId="1F390B5C" w14:textId="09479639" w:rsidR="006C30F8" w:rsidRDefault="003E5600" w:rsidP="009A3C76">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DLO</w:t>
      </w:r>
      <w:r w:rsidR="00FD40BA">
        <w:rPr>
          <w:rFonts w:asciiTheme="minorHAnsi" w:eastAsiaTheme="minorEastAsia" w:hAnsiTheme="minorHAnsi"/>
          <w:color w:val="000000"/>
          <w:sz w:val="22"/>
          <w:szCs w:val="22"/>
        </w:rPr>
        <w:t xml:space="preserve"> skal </w:t>
      </w:r>
      <w:r w:rsidR="00D47B00">
        <w:rPr>
          <w:rFonts w:asciiTheme="minorHAnsi" w:eastAsiaTheme="minorEastAsia" w:hAnsiTheme="minorHAnsi"/>
          <w:color w:val="000000"/>
          <w:sz w:val="22"/>
          <w:szCs w:val="22"/>
        </w:rPr>
        <w:t>også i denne sammenhæng</w:t>
      </w:r>
      <w:r w:rsidR="00FD40BA">
        <w:rPr>
          <w:rFonts w:asciiTheme="minorHAnsi" w:eastAsiaTheme="minorEastAsia" w:hAnsiTheme="minorHAnsi"/>
          <w:color w:val="000000"/>
          <w:sz w:val="22"/>
          <w:szCs w:val="22"/>
        </w:rPr>
        <w:t xml:space="preserve"> understrege</w:t>
      </w:r>
      <w:r w:rsidR="005D53BF">
        <w:rPr>
          <w:rFonts w:asciiTheme="minorHAnsi" w:eastAsiaTheme="minorEastAsia" w:hAnsiTheme="minorHAnsi"/>
          <w:color w:val="000000"/>
          <w:sz w:val="22"/>
          <w:szCs w:val="22"/>
        </w:rPr>
        <w:t xml:space="preserve">, at der bør skabes samme økonomiske grundvilkår og dermed ligestille de private daginstitutioners mulighed for at levere både minimumsnormeringer og andre lovkrav på lige vis som de kommunale institutioner. Vi har tidligere peget på, at vuggestuebørn i de private daginstitutioner modtager lavere </w:t>
      </w:r>
      <w:r w:rsidR="00A52378">
        <w:rPr>
          <w:rFonts w:asciiTheme="minorHAnsi" w:eastAsiaTheme="minorEastAsia" w:hAnsiTheme="minorHAnsi"/>
          <w:color w:val="000000"/>
          <w:sz w:val="22"/>
          <w:szCs w:val="22"/>
        </w:rPr>
        <w:t xml:space="preserve">driftstilskud end tilsvarende udgiftsniveau i de kommunale vuggestuer. </w:t>
      </w:r>
      <w:r w:rsidR="0045559F">
        <w:rPr>
          <w:rFonts w:asciiTheme="minorHAnsi" w:eastAsiaTheme="minorEastAsia" w:hAnsiTheme="minorHAnsi"/>
          <w:color w:val="000000"/>
          <w:sz w:val="22"/>
          <w:szCs w:val="22"/>
        </w:rPr>
        <w:t xml:space="preserve">Vi kan nu se, at forskellen i mindst 20 kommuner er </w:t>
      </w:r>
      <w:r w:rsidR="00AA0BBC">
        <w:rPr>
          <w:rFonts w:asciiTheme="minorHAnsi" w:eastAsiaTheme="minorEastAsia" w:hAnsiTheme="minorHAnsi"/>
          <w:color w:val="000000"/>
          <w:sz w:val="22"/>
          <w:szCs w:val="22"/>
        </w:rPr>
        <w:t xml:space="preserve">over </w:t>
      </w:r>
      <w:r w:rsidR="0045559F">
        <w:rPr>
          <w:rFonts w:asciiTheme="minorHAnsi" w:eastAsiaTheme="minorEastAsia" w:hAnsiTheme="minorHAnsi"/>
          <w:color w:val="000000"/>
          <w:sz w:val="22"/>
          <w:szCs w:val="22"/>
        </w:rPr>
        <w:t xml:space="preserve">1.000 kr. om måneden pr. barn. </w:t>
      </w:r>
      <w:r w:rsidR="00A52378">
        <w:rPr>
          <w:rFonts w:asciiTheme="minorHAnsi" w:eastAsiaTheme="minorEastAsia" w:hAnsiTheme="minorHAnsi"/>
          <w:color w:val="000000"/>
          <w:sz w:val="22"/>
          <w:szCs w:val="22"/>
        </w:rPr>
        <w:t>Vi har også peget på, at tilskud til administrationsudgifter og ejendomsrelaterede udgifter ofte er sat urealistisk lavt</w:t>
      </w:r>
      <w:r w:rsidR="007353C0">
        <w:rPr>
          <w:rFonts w:asciiTheme="minorHAnsi" w:eastAsiaTheme="minorEastAsia" w:hAnsiTheme="minorHAnsi"/>
          <w:color w:val="000000"/>
          <w:sz w:val="22"/>
          <w:szCs w:val="22"/>
        </w:rPr>
        <w:t xml:space="preserve">. Vi har </w:t>
      </w:r>
      <w:r w:rsidR="003A4692">
        <w:rPr>
          <w:rFonts w:asciiTheme="minorHAnsi" w:eastAsiaTheme="minorEastAsia" w:hAnsiTheme="minorHAnsi"/>
          <w:color w:val="000000"/>
          <w:sz w:val="22"/>
          <w:szCs w:val="22"/>
        </w:rPr>
        <w:t xml:space="preserve">dertil </w:t>
      </w:r>
      <w:r w:rsidR="007353C0">
        <w:rPr>
          <w:rFonts w:asciiTheme="minorHAnsi" w:eastAsiaTheme="minorEastAsia" w:hAnsiTheme="minorHAnsi"/>
          <w:color w:val="000000"/>
          <w:sz w:val="22"/>
          <w:szCs w:val="22"/>
        </w:rPr>
        <w:t xml:space="preserve"> gjort opmærksom på behovet for en</w:t>
      </w:r>
      <w:r w:rsidR="00A52378">
        <w:rPr>
          <w:rFonts w:asciiTheme="minorHAnsi" w:eastAsiaTheme="minorEastAsia" w:hAnsiTheme="minorHAnsi"/>
          <w:color w:val="000000"/>
          <w:sz w:val="22"/>
          <w:szCs w:val="22"/>
        </w:rPr>
        <w:t xml:space="preserve"> </w:t>
      </w:r>
      <w:r w:rsidR="00F243D7">
        <w:rPr>
          <w:rFonts w:asciiTheme="minorHAnsi" w:eastAsiaTheme="minorEastAsia" w:hAnsiTheme="minorHAnsi"/>
          <w:color w:val="000000"/>
          <w:sz w:val="22"/>
          <w:szCs w:val="22"/>
        </w:rPr>
        <w:t>bedre sikring af</w:t>
      </w:r>
      <w:r w:rsidR="007353C0">
        <w:rPr>
          <w:rFonts w:asciiTheme="minorHAnsi" w:eastAsiaTheme="minorEastAsia" w:hAnsiTheme="minorHAnsi"/>
          <w:color w:val="000000"/>
          <w:sz w:val="22"/>
          <w:szCs w:val="22"/>
        </w:rPr>
        <w:t>,</w:t>
      </w:r>
      <w:r w:rsidR="00F243D7">
        <w:rPr>
          <w:rFonts w:asciiTheme="minorHAnsi" w:eastAsiaTheme="minorEastAsia" w:hAnsiTheme="minorHAnsi"/>
          <w:color w:val="000000"/>
          <w:sz w:val="22"/>
          <w:szCs w:val="22"/>
        </w:rPr>
        <w:t xml:space="preserve"> at driftstilskud er beregnet på et retvisende grundlag</w:t>
      </w:r>
      <w:r w:rsidR="00FE5F80">
        <w:rPr>
          <w:rFonts w:asciiTheme="minorHAnsi" w:eastAsiaTheme="minorEastAsia" w:hAnsiTheme="minorHAnsi"/>
          <w:color w:val="000000"/>
          <w:sz w:val="22"/>
          <w:szCs w:val="22"/>
        </w:rPr>
        <w:t>,</w:t>
      </w:r>
      <w:r w:rsidR="00F243D7">
        <w:rPr>
          <w:rFonts w:asciiTheme="minorHAnsi" w:eastAsiaTheme="minorEastAsia" w:hAnsiTheme="minorHAnsi"/>
          <w:color w:val="000000"/>
          <w:sz w:val="22"/>
          <w:szCs w:val="22"/>
        </w:rPr>
        <w:t xml:space="preserve"> både i forhold til at </w:t>
      </w:r>
      <w:r w:rsidR="00FE5F80">
        <w:rPr>
          <w:rFonts w:asciiTheme="minorHAnsi" w:eastAsiaTheme="minorEastAsia" w:hAnsiTheme="minorHAnsi"/>
          <w:color w:val="000000"/>
          <w:sz w:val="22"/>
          <w:szCs w:val="22"/>
        </w:rPr>
        <w:t>med</w:t>
      </w:r>
      <w:r w:rsidR="00F243D7">
        <w:rPr>
          <w:rFonts w:asciiTheme="minorHAnsi" w:eastAsiaTheme="minorEastAsia" w:hAnsiTheme="minorHAnsi"/>
          <w:color w:val="000000"/>
          <w:sz w:val="22"/>
          <w:szCs w:val="22"/>
        </w:rPr>
        <w:t xml:space="preserve">tage alle budgetterede udgifter på det kommunale område i beregningen, og til at efterregulere tilskuddet, når de kommunale udgifter </w:t>
      </w:r>
      <w:r w:rsidR="00FE5F80">
        <w:rPr>
          <w:rFonts w:asciiTheme="minorHAnsi" w:eastAsiaTheme="minorEastAsia" w:hAnsiTheme="minorHAnsi"/>
          <w:color w:val="000000"/>
          <w:sz w:val="22"/>
          <w:szCs w:val="22"/>
        </w:rPr>
        <w:t>over</w:t>
      </w:r>
      <w:r w:rsidR="00F243D7">
        <w:rPr>
          <w:rFonts w:asciiTheme="minorHAnsi" w:eastAsiaTheme="minorEastAsia" w:hAnsiTheme="minorHAnsi"/>
          <w:color w:val="000000"/>
          <w:sz w:val="22"/>
          <w:szCs w:val="22"/>
        </w:rPr>
        <w:t xml:space="preserve">stiger budgetrammen. </w:t>
      </w:r>
    </w:p>
    <w:p w14:paraId="3D437CFF" w14:textId="77777777" w:rsidR="006C30F8" w:rsidRDefault="006C30F8" w:rsidP="009A3C76">
      <w:pPr>
        <w:divId w:val="2082360637"/>
        <w:rPr>
          <w:rFonts w:asciiTheme="minorHAnsi" w:eastAsiaTheme="minorEastAsia" w:hAnsiTheme="minorHAnsi"/>
          <w:color w:val="000000"/>
          <w:sz w:val="22"/>
          <w:szCs w:val="22"/>
        </w:rPr>
      </w:pPr>
    </w:p>
    <w:p w14:paraId="0EB98205" w14:textId="783C1A80" w:rsidR="00CE04BC" w:rsidRDefault="00F243D7" w:rsidP="009A3C76">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 xml:space="preserve">Endelig er der behov for </w:t>
      </w:r>
      <w:r w:rsidR="00B43BC3">
        <w:rPr>
          <w:rFonts w:asciiTheme="minorHAnsi" w:eastAsiaTheme="minorEastAsia" w:hAnsiTheme="minorHAnsi"/>
          <w:color w:val="000000"/>
          <w:sz w:val="22"/>
          <w:szCs w:val="22"/>
        </w:rPr>
        <w:t xml:space="preserve">bedre regler for at sikre, at udgifter til støttepædagoger fordeles ligeligt til børn i alle typer dagtilbud. Gennem arbejdsgruppen for minimumsnormeringskravet er det </w:t>
      </w:r>
      <w:r w:rsidR="00BB4E01">
        <w:rPr>
          <w:rFonts w:asciiTheme="minorHAnsi" w:eastAsiaTheme="minorEastAsia" w:hAnsiTheme="minorHAnsi"/>
          <w:color w:val="000000"/>
          <w:sz w:val="22"/>
          <w:szCs w:val="22"/>
        </w:rPr>
        <w:t>kommet fr</w:t>
      </w:r>
      <w:r w:rsidR="006C30F8">
        <w:rPr>
          <w:rFonts w:asciiTheme="minorHAnsi" w:eastAsiaTheme="minorEastAsia" w:hAnsiTheme="minorHAnsi"/>
          <w:color w:val="000000"/>
          <w:sz w:val="22"/>
          <w:szCs w:val="22"/>
        </w:rPr>
        <w:t>em</w:t>
      </w:r>
      <w:r w:rsidR="00BB4E01">
        <w:rPr>
          <w:rFonts w:asciiTheme="minorHAnsi" w:eastAsiaTheme="minorEastAsia" w:hAnsiTheme="minorHAnsi"/>
          <w:color w:val="000000"/>
          <w:sz w:val="22"/>
          <w:szCs w:val="22"/>
        </w:rPr>
        <w:t xml:space="preserve">, at kommunerne til Danmarks Statistik indberetter omkring 2% af personaleressourcerne som </w:t>
      </w:r>
      <w:r w:rsidR="00BB4E01">
        <w:rPr>
          <w:rFonts w:asciiTheme="minorHAnsi" w:eastAsiaTheme="minorEastAsia" w:hAnsiTheme="minorHAnsi"/>
          <w:color w:val="000000"/>
          <w:sz w:val="22"/>
          <w:szCs w:val="22"/>
        </w:rPr>
        <w:lastRenderedPageBreak/>
        <w:t>støttepædagoger. Når vi ser på tilskud til børn i de private dagtilbud</w:t>
      </w:r>
      <w:r w:rsidR="006C30F8">
        <w:rPr>
          <w:rFonts w:asciiTheme="minorHAnsi" w:eastAsiaTheme="minorEastAsia" w:hAnsiTheme="minorHAnsi"/>
          <w:color w:val="000000"/>
          <w:sz w:val="22"/>
          <w:szCs w:val="22"/>
        </w:rPr>
        <w:t>,</w:t>
      </w:r>
      <w:r w:rsidR="00BB4E01">
        <w:rPr>
          <w:rFonts w:asciiTheme="minorHAnsi" w:eastAsiaTheme="minorEastAsia" w:hAnsiTheme="minorHAnsi"/>
          <w:color w:val="000000"/>
          <w:sz w:val="22"/>
          <w:szCs w:val="22"/>
        </w:rPr>
        <w:t xml:space="preserve"> trækkes der </w:t>
      </w:r>
      <w:r w:rsidR="006C30F8">
        <w:rPr>
          <w:rFonts w:asciiTheme="minorHAnsi" w:eastAsiaTheme="minorEastAsia" w:hAnsiTheme="minorHAnsi"/>
          <w:color w:val="000000"/>
          <w:sz w:val="22"/>
          <w:szCs w:val="22"/>
        </w:rPr>
        <w:t>ofte</w:t>
      </w:r>
      <w:r w:rsidR="00BB4E01">
        <w:rPr>
          <w:rFonts w:asciiTheme="minorHAnsi" w:eastAsiaTheme="minorEastAsia" w:hAnsiTheme="minorHAnsi"/>
          <w:color w:val="000000"/>
          <w:sz w:val="22"/>
          <w:szCs w:val="22"/>
        </w:rPr>
        <w:t xml:space="preserve"> omkring 4-7% fra</w:t>
      </w:r>
      <w:r w:rsidR="00275DB3">
        <w:rPr>
          <w:rFonts w:asciiTheme="minorHAnsi" w:eastAsiaTheme="minorEastAsia" w:hAnsiTheme="minorHAnsi"/>
          <w:color w:val="000000"/>
          <w:sz w:val="22"/>
          <w:szCs w:val="22"/>
        </w:rPr>
        <w:t xml:space="preserve"> tilskuddet.</w:t>
      </w:r>
      <w:r w:rsidR="00BB4E01">
        <w:rPr>
          <w:rFonts w:asciiTheme="minorHAnsi" w:eastAsiaTheme="minorEastAsia" w:hAnsiTheme="minorHAnsi"/>
          <w:color w:val="000000"/>
          <w:sz w:val="22"/>
          <w:szCs w:val="22"/>
        </w:rPr>
        <w:t xml:space="preserve"> </w:t>
      </w:r>
      <w:r w:rsidR="00275DB3">
        <w:rPr>
          <w:rFonts w:asciiTheme="minorHAnsi" w:eastAsiaTheme="minorEastAsia" w:hAnsiTheme="minorHAnsi"/>
          <w:color w:val="000000"/>
          <w:sz w:val="22"/>
          <w:szCs w:val="22"/>
        </w:rPr>
        <w:t>Det</w:t>
      </w:r>
      <w:r w:rsidR="00820D5A">
        <w:rPr>
          <w:rFonts w:asciiTheme="minorHAnsi" w:eastAsiaTheme="minorEastAsia" w:hAnsiTheme="minorHAnsi"/>
          <w:color w:val="000000"/>
          <w:sz w:val="22"/>
          <w:szCs w:val="22"/>
        </w:rPr>
        <w:t xml:space="preserve"> giver en indikation af behov for bedre vejledning eller regulering af området</w:t>
      </w:r>
      <w:r w:rsidR="00FD3A57">
        <w:rPr>
          <w:rFonts w:asciiTheme="minorHAnsi" w:eastAsiaTheme="minorEastAsia" w:hAnsiTheme="minorHAnsi"/>
          <w:color w:val="000000"/>
          <w:sz w:val="22"/>
          <w:szCs w:val="22"/>
        </w:rPr>
        <w:t xml:space="preserve">. Det </w:t>
      </w:r>
      <w:r w:rsidR="00177D55">
        <w:rPr>
          <w:rFonts w:asciiTheme="minorHAnsi" w:eastAsiaTheme="minorEastAsia" w:hAnsiTheme="minorHAnsi"/>
          <w:color w:val="000000"/>
          <w:sz w:val="22"/>
          <w:szCs w:val="22"/>
        </w:rPr>
        <w:t>udgø</w:t>
      </w:r>
      <w:r w:rsidR="00FD3A57">
        <w:rPr>
          <w:rFonts w:asciiTheme="minorHAnsi" w:eastAsiaTheme="minorEastAsia" w:hAnsiTheme="minorHAnsi"/>
          <w:color w:val="000000"/>
          <w:sz w:val="22"/>
          <w:szCs w:val="22"/>
        </w:rPr>
        <w:t xml:space="preserve">r også et eksempel på et af mange </w:t>
      </w:r>
      <w:r w:rsidR="00690E52">
        <w:rPr>
          <w:rFonts w:asciiTheme="minorHAnsi" w:eastAsiaTheme="minorEastAsia" w:hAnsiTheme="minorHAnsi"/>
          <w:color w:val="000000"/>
          <w:sz w:val="22"/>
          <w:szCs w:val="22"/>
        </w:rPr>
        <w:t xml:space="preserve">områder, hvor der kan være forskel i muligheden for at levere et bestemt normeringsniveau. </w:t>
      </w:r>
    </w:p>
    <w:p w14:paraId="5759C4A7" w14:textId="77777777" w:rsidR="003502B4" w:rsidRDefault="003502B4" w:rsidP="009A3C76">
      <w:pPr>
        <w:divId w:val="2082360637"/>
        <w:rPr>
          <w:rFonts w:asciiTheme="minorHAnsi" w:eastAsiaTheme="minorEastAsia" w:hAnsiTheme="minorHAnsi"/>
          <w:color w:val="000000"/>
          <w:sz w:val="22"/>
          <w:szCs w:val="22"/>
        </w:rPr>
      </w:pPr>
    </w:p>
    <w:p w14:paraId="3256A29A" w14:textId="76621C61" w:rsidR="003502B4" w:rsidRPr="00CE04BC" w:rsidRDefault="003502B4" w:rsidP="009A3C76">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DLO stiller sig til rådighed for en yderligere drøftelse af løsningsmuligheder, så de p</w:t>
      </w:r>
      <w:r w:rsidR="00A5644E">
        <w:rPr>
          <w:rFonts w:asciiTheme="minorHAnsi" w:eastAsiaTheme="minorEastAsia" w:hAnsiTheme="minorHAnsi"/>
          <w:color w:val="000000"/>
          <w:sz w:val="22"/>
          <w:szCs w:val="22"/>
        </w:rPr>
        <w:t>opulære private dagtilbud kan drives på bæredygtige og rimelige vilkår til gavn for børn og forældre landet over.</w:t>
      </w:r>
    </w:p>
    <w:p w14:paraId="10EA30E8" w14:textId="77777777" w:rsidR="00A6315D" w:rsidRPr="00762C86" w:rsidRDefault="00A6315D" w:rsidP="005561C2">
      <w:pPr>
        <w:rPr>
          <w:rFonts w:ascii="Calibri" w:hAnsi="Calibri" w:cs="Calibri"/>
          <w:sz w:val="22"/>
          <w:szCs w:val="22"/>
        </w:rPr>
      </w:pPr>
    </w:p>
    <w:p w14:paraId="437FD3B6" w14:textId="55FCB440" w:rsidR="00827C0D" w:rsidRPr="00762C86" w:rsidRDefault="005561C2" w:rsidP="005561C2">
      <w:pPr>
        <w:rPr>
          <w:rFonts w:ascii="Calibri" w:hAnsi="Calibri" w:cs="Calibri"/>
          <w:sz w:val="22"/>
          <w:szCs w:val="22"/>
        </w:rPr>
      </w:pPr>
      <w:r w:rsidRPr="00762C86">
        <w:rPr>
          <w:rFonts w:ascii="Calibri" w:hAnsi="Calibri" w:cs="Calibri"/>
          <w:sz w:val="22"/>
          <w:szCs w:val="22"/>
        </w:rPr>
        <w:t>Venlig hilsen</w:t>
      </w:r>
    </w:p>
    <w:p w14:paraId="0B3928F4" w14:textId="77777777" w:rsidR="00B77ADC" w:rsidRDefault="00827C0D" w:rsidP="00115F10">
      <w:pPr>
        <w:rPr>
          <w:rFonts w:ascii="Calibri" w:hAnsi="Calibri" w:cs="Calibri"/>
          <w:sz w:val="22"/>
          <w:szCs w:val="22"/>
        </w:rPr>
      </w:pPr>
      <w:r>
        <w:rPr>
          <w:rFonts w:ascii="Calibri" w:hAnsi="Calibri" w:cs="Calibri"/>
          <w:sz w:val="22"/>
          <w:szCs w:val="22"/>
        </w:rPr>
        <w:t xml:space="preserve">Tanja Krabbe, </w:t>
      </w:r>
    </w:p>
    <w:p w14:paraId="7919EB61" w14:textId="0BD1D085" w:rsidR="00FB643B" w:rsidRDefault="00827C0D" w:rsidP="00115F10">
      <w:pPr>
        <w:rPr>
          <w:rFonts w:ascii="Calibri" w:hAnsi="Calibri" w:cs="Calibri"/>
          <w:sz w:val="22"/>
          <w:szCs w:val="22"/>
        </w:rPr>
      </w:pPr>
      <w:r>
        <w:rPr>
          <w:rFonts w:ascii="Calibri" w:hAnsi="Calibri" w:cs="Calibri"/>
          <w:sz w:val="22"/>
          <w:szCs w:val="22"/>
        </w:rPr>
        <w:t xml:space="preserve">Sekretariatschef </w:t>
      </w:r>
    </w:p>
    <w:p w14:paraId="6A0BAFE0" w14:textId="5697E373" w:rsidR="00827C0D" w:rsidRDefault="00827C0D" w:rsidP="00115F10">
      <w:pPr>
        <w:rPr>
          <w:rFonts w:ascii="Calibri" w:hAnsi="Calibri" w:cs="Calibri"/>
          <w:sz w:val="22"/>
          <w:szCs w:val="22"/>
        </w:rPr>
      </w:pPr>
      <w:r>
        <w:rPr>
          <w:rFonts w:ascii="Calibri" w:hAnsi="Calibri" w:cs="Calibri"/>
          <w:sz w:val="22"/>
          <w:szCs w:val="22"/>
        </w:rPr>
        <w:t>DLO</w:t>
      </w:r>
    </w:p>
    <w:p w14:paraId="1BFD89EC" w14:textId="4144BBDB" w:rsidR="00827C0D" w:rsidRDefault="00827C0D" w:rsidP="00115F10">
      <w:pPr>
        <w:rPr>
          <w:rFonts w:ascii="Arial" w:hAnsi="Arial"/>
          <w:sz w:val="24"/>
        </w:rPr>
      </w:pPr>
      <w:r>
        <w:rPr>
          <w:rFonts w:ascii="Calibri" w:hAnsi="Calibri" w:cs="Calibri"/>
          <w:sz w:val="22"/>
          <w:szCs w:val="22"/>
        </w:rPr>
        <w:t>Tlf. 93399065</w:t>
      </w:r>
    </w:p>
    <w:sectPr w:rsidR="00827C0D">
      <w:footerReference w:type="even" r:id="rId12"/>
      <w:footerReference w:type="default" r:id="rId13"/>
      <w:pgSz w:w="11906" w:h="16838" w:code="9"/>
      <w:pgMar w:top="737" w:right="1758" w:bottom="851" w:left="1134" w:header="708" w:footer="708"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94AC" w14:textId="77777777" w:rsidR="00586A73" w:rsidRDefault="00586A73">
      <w:r>
        <w:separator/>
      </w:r>
    </w:p>
  </w:endnote>
  <w:endnote w:type="continuationSeparator" w:id="0">
    <w:p w14:paraId="58AD39B0" w14:textId="77777777" w:rsidR="00586A73" w:rsidRDefault="0058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STIX Two Math"/>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DA2C" w14:textId="77777777" w:rsidR="00A64653" w:rsidRDefault="00A64653">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38DF9211" w14:textId="77777777" w:rsidR="00A64653" w:rsidRDefault="00A6465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EC74" w14:textId="77777777" w:rsidR="00A64653" w:rsidRDefault="00A64653">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E92DBA">
      <w:rPr>
        <w:rStyle w:val="Sidetal"/>
        <w:noProof/>
      </w:rPr>
      <w:t>2</w:t>
    </w:r>
    <w:r>
      <w:rPr>
        <w:rStyle w:val="Sidetal"/>
      </w:rPr>
      <w:fldChar w:fldCharType="end"/>
    </w:r>
  </w:p>
  <w:p w14:paraId="07CB06AB" w14:textId="77777777" w:rsidR="00A64653" w:rsidRDefault="00A6465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63BD" w14:textId="77777777" w:rsidR="00586A73" w:rsidRDefault="00586A73">
      <w:r>
        <w:separator/>
      </w:r>
    </w:p>
  </w:footnote>
  <w:footnote w:type="continuationSeparator" w:id="0">
    <w:p w14:paraId="1FBD59C7" w14:textId="77777777" w:rsidR="00586A73" w:rsidRDefault="00586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67E69"/>
    <w:multiLevelType w:val="hybridMultilevel"/>
    <w:tmpl w:val="BBC876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3A57DE8"/>
    <w:multiLevelType w:val="hybridMultilevel"/>
    <w:tmpl w:val="03DC4A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ABE627D"/>
    <w:multiLevelType w:val="multilevel"/>
    <w:tmpl w:val="FFFFFFFF"/>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3381186">
    <w:abstractNumId w:val="1"/>
  </w:num>
  <w:num w:numId="2" w16cid:durableId="1664896152">
    <w:abstractNumId w:val="0"/>
  </w:num>
  <w:num w:numId="3" w16cid:durableId="817189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BA"/>
    <w:rsid w:val="00017B6B"/>
    <w:rsid w:val="000559C9"/>
    <w:rsid w:val="000738B5"/>
    <w:rsid w:val="00086AAC"/>
    <w:rsid w:val="000A274F"/>
    <w:rsid w:val="000D4096"/>
    <w:rsid w:val="000F660D"/>
    <w:rsid w:val="00115F10"/>
    <w:rsid w:val="00120EBF"/>
    <w:rsid w:val="001373BB"/>
    <w:rsid w:val="001601CF"/>
    <w:rsid w:val="00176C17"/>
    <w:rsid w:val="00177D55"/>
    <w:rsid w:val="00180EB9"/>
    <w:rsid w:val="001818AD"/>
    <w:rsid w:val="001A4467"/>
    <w:rsid w:val="001E5FDD"/>
    <w:rsid w:val="001F3BB0"/>
    <w:rsid w:val="00226E2F"/>
    <w:rsid w:val="00227917"/>
    <w:rsid w:val="00243638"/>
    <w:rsid w:val="002528AC"/>
    <w:rsid w:val="00275DB3"/>
    <w:rsid w:val="002D641B"/>
    <w:rsid w:val="002D7E9B"/>
    <w:rsid w:val="00302659"/>
    <w:rsid w:val="003123AC"/>
    <w:rsid w:val="00323F71"/>
    <w:rsid w:val="0034628E"/>
    <w:rsid w:val="003502B4"/>
    <w:rsid w:val="00350AAB"/>
    <w:rsid w:val="00366C64"/>
    <w:rsid w:val="00370468"/>
    <w:rsid w:val="00396F10"/>
    <w:rsid w:val="003A3D72"/>
    <w:rsid w:val="003A4692"/>
    <w:rsid w:val="003E5600"/>
    <w:rsid w:val="003E6E63"/>
    <w:rsid w:val="003F2274"/>
    <w:rsid w:val="0045559F"/>
    <w:rsid w:val="00466EE8"/>
    <w:rsid w:val="00495275"/>
    <w:rsid w:val="004D0544"/>
    <w:rsid w:val="004E256E"/>
    <w:rsid w:val="0051131A"/>
    <w:rsid w:val="005561C2"/>
    <w:rsid w:val="00557A4F"/>
    <w:rsid w:val="00584224"/>
    <w:rsid w:val="00586A73"/>
    <w:rsid w:val="00593D88"/>
    <w:rsid w:val="005A1D1B"/>
    <w:rsid w:val="005A2FC4"/>
    <w:rsid w:val="005A3E46"/>
    <w:rsid w:val="005B77B9"/>
    <w:rsid w:val="005D53BF"/>
    <w:rsid w:val="005F0DD6"/>
    <w:rsid w:val="00612FD5"/>
    <w:rsid w:val="00617790"/>
    <w:rsid w:val="00621BDD"/>
    <w:rsid w:val="00690E52"/>
    <w:rsid w:val="00692DEA"/>
    <w:rsid w:val="006C30F8"/>
    <w:rsid w:val="006D23A9"/>
    <w:rsid w:val="006F3918"/>
    <w:rsid w:val="00705A12"/>
    <w:rsid w:val="007353C0"/>
    <w:rsid w:val="00750E9F"/>
    <w:rsid w:val="00762C86"/>
    <w:rsid w:val="007742F1"/>
    <w:rsid w:val="007B7D59"/>
    <w:rsid w:val="007C1207"/>
    <w:rsid w:val="007C42CA"/>
    <w:rsid w:val="007C6C9A"/>
    <w:rsid w:val="007D5071"/>
    <w:rsid w:val="00813CC0"/>
    <w:rsid w:val="00820D5A"/>
    <w:rsid w:val="00822E0E"/>
    <w:rsid w:val="008262AB"/>
    <w:rsid w:val="00827C0D"/>
    <w:rsid w:val="00835B78"/>
    <w:rsid w:val="008631F6"/>
    <w:rsid w:val="00887648"/>
    <w:rsid w:val="008D3F80"/>
    <w:rsid w:val="00914AE7"/>
    <w:rsid w:val="00916B48"/>
    <w:rsid w:val="00961CC6"/>
    <w:rsid w:val="009703F2"/>
    <w:rsid w:val="009A3C76"/>
    <w:rsid w:val="009B5321"/>
    <w:rsid w:val="00A0360D"/>
    <w:rsid w:val="00A11385"/>
    <w:rsid w:val="00A34B19"/>
    <w:rsid w:val="00A52378"/>
    <w:rsid w:val="00A5644E"/>
    <w:rsid w:val="00A6315D"/>
    <w:rsid w:val="00A64653"/>
    <w:rsid w:val="00A7450E"/>
    <w:rsid w:val="00A76AC0"/>
    <w:rsid w:val="00A802B9"/>
    <w:rsid w:val="00A83411"/>
    <w:rsid w:val="00AA02B9"/>
    <w:rsid w:val="00AA0BBC"/>
    <w:rsid w:val="00AB5AF0"/>
    <w:rsid w:val="00AC547D"/>
    <w:rsid w:val="00AF03A9"/>
    <w:rsid w:val="00B0509E"/>
    <w:rsid w:val="00B37A99"/>
    <w:rsid w:val="00B43BC3"/>
    <w:rsid w:val="00B46F6F"/>
    <w:rsid w:val="00B77ADC"/>
    <w:rsid w:val="00B80662"/>
    <w:rsid w:val="00BB2AF9"/>
    <w:rsid w:val="00BB2D00"/>
    <w:rsid w:val="00BB4E01"/>
    <w:rsid w:val="00BE30B4"/>
    <w:rsid w:val="00BE7C06"/>
    <w:rsid w:val="00C22C1D"/>
    <w:rsid w:val="00C41D5F"/>
    <w:rsid w:val="00C706F8"/>
    <w:rsid w:val="00CC1F7D"/>
    <w:rsid w:val="00CE04BC"/>
    <w:rsid w:val="00D041C6"/>
    <w:rsid w:val="00D119E5"/>
    <w:rsid w:val="00D223FD"/>
    <w:rsid w:val="00D329F8"/>
    <w:rsid w:val="00D45EFC"/>
    <w:rsid w:val="00D47B00"/>
    <w:rsid w:val="00D67746"/>
    <w:rsid w:val="00D705A0"/>
    <w:rsid w:val="00DD4D32"/>
    <w:rsid w:val="00DE7D3F"/>
    <w:rsid w:val="00DF1C57"/>
    <w:rsid w:val="00E0096E"/>
    <w:rsid w:val="00E6231F"/>
    <w:rsid w:val="00E64783"/>
    <w:rsid w:val="00E92DBA"/>
    <w:rsid w:val="00EC2943"/>
    <w:rsid w:val="00EE54DD"/>
    <w:rsid w:val="00F0239F"/>
    <w:rsid w:val="00F037E8"/>
    <w:rsid w:val="00F12220"/>
    <w:rsid w:val="00F13887"/>
    <w:rsid w:val="00F23031"/>
    <w:rsid w:val="00F243D7"/>
    <w:rsid w:val="00F412C3"/>
    <w:rsid w:val="00F46D92"/>
    <w:rsid w:val="00F61335"/>
    <w:rsid w:val="00F66936"/>
    <w:rsid w:val="00F671C0"/>
    <w:rsid w:val="00F8018E"/>
    <w:rsid w:val="00F81A5A"/>
    <w:rsid w:val="00FB643B"/>
    <w:rsid w:val="00FC0F59"/>
    <w:rsid w:val="00FC4D3A"/>
    <w:rsid w:val="00FC7E6E"/>
    <w:rsid w:val="00FD3A57"/>
    <w:rsid w:val="00FD40BA"/>
    <w:rsid w:val="00FE5F80"/>
    <w:rsid w:val="00FF1F82"/>
    <w:rsid w:val="00FF509B"/>
    <w:rsid w:val="00FF71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E66FD"/>
  <w15:chartTrackingRefBased/>
  <w15:docId w15:val="{51D56D8A-78FC-CC4B-80F2-8CC0E879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Overskrift1">
    <w:name w:val="heading 1"/>
    <w:basedOn w:val="Normal"/>
    <w:next w:val="Normal"/>
    <w:qFormat/>
    <w:pPr>
      <w:keepNext/>
      <w:outlineLvl w:val="0"/>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rPr>
  </w:style>
  <w:style w:type="character" w:styleId="BesgtLink">
    <w:name w:val="FollowedHyperlink"/>
    <w:rPr>
      <w:color w:val="800080"/>
      <w:u w:val="single"/>
    </w:rPr>
  </w:style>
  <w:style w:type="paragraph" w:styleId="Almindeligtekst">
    <w:name w:val="Plain Text"/>
    <w:basedOn w:val="Normal"/>
    <w:rPr>
      <w:rFonts w:ascii="Courier New" w:hAnsi="Courier New"/>
    </w:rPr>
  </w:style>
  <w:style w:type="paragraph" w:styleId="Brdtekst">
    <w:name w:val="Body Text"/>
    <w:basedOn w:val="Normal"/>
    <w:rPr>
      <w:b/>
    </w:rPr>
  </w:style>
  <w:style w:type="paragraph" w:styleId="Brdtekst2">
    <w:name w:val="Body Text 2"/>
    <w:basedOn w:val="Normal"/>
    <w:rPr>
      <w:rFonts w:ascii="Arial" w:hAnsi="Arial"/>
      <w:color w:val="000000"/>
      <w:sz w:val="24"/>
    </w:r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Brdtekst3">
    <w:name w:val="Body Text 3"/>
    <w:basedOn w:val="Normal"/>
    <w:pPr>
      <w:jc w:val="both"/>
    </w:pPr>
    <w:rPr>
      <w:rFonts w:ascii="Arial" w:hAnsi="Arial"/>
      <w:sz w:val="24"/>
    </w:rPr>
  </w:style>
  <w:style w:type="character" w:styleId="Ulstomtale">
    <w:name w:val="Unresolved Mention"/>
    <w:uiPriority w:val="99"/>
    <w:semiHidden/>
    <w:unhideWhenUsed/>
    <w:rsid w:val="00AF03A9"/>
    <w:rPr>
      <w:color w:val="605E5C"/>
      <w:shd w:val="clear" w:color="auto" w:fill="E1DFDD"/>
    </w:rPr>
  </w:style>
  <w:style w:type="paragraph" w:styleId="Listeafsnit">
    <w:name w:val="List Paragraph"/>
    <w:basedOn w:val="Normal"/>
    <w:uiPriority w:val="34"/>
    <w:qFormat/>
    <w:rsid w:val="00E6231F"/>
    <w:pPr>
      <w:ind w:left="1304"/>
    </w:pPr>
  </w:style>
  <w:style w:type="paragraph" w:customStyle="1" w:styleId="p3">
    <w:name w:val="p3"/>
    <w:basedOn w:val="Normal"/>
    <w:rsid w:val="00CE04BC"/>
    <w:pPr>
      <w:spacing w:before="100" w:beforeAutospacing="1" w:after="100" w:afterAutospacing="1"/>
    </w:pPr>
    <w:rPr>
      <w:rFonts w:eastAsiaTheme="minorEastAsia"/>
      <w:sz w:val="24"/>
      <w:szCs w:val="24"/>
    </w:rPr>
  </w:style>
  <w:style w:type="character" w:customStyle="1" w:styleId="s2">
    <w:name w:val="s2"/>
    <w:basedOn w:val="Standardskrifttypeiafsnit"/>
    <w:rsid w:val="00CE04BC"/>
  </w:style>
  <w:style w:type="character" w:customStyle="1" w:styleId="s1">
    <w:name w:val="s1"/>
    <w:basedOn w:val="Standardskrifttypeiafsnit"/>
    <w:rsid w:val="00CE04BC"/>
  </w:style>
  <w:style w:type="character" w:customStyle="1" w:styleId="s3">
    <w:name w:val="s3"/>
    <w:basedOn w:val="Standardskrifttypeiafsnit"/>
    <w:rsid w:val="00CE04BC"/>
  </w:style>
  <w:style w:type="paragraph" w:customStyle="1" w:styleId="p1">
    <w:name w:val="p1"/>
    <w:basedOn w:val="Normal"/>
    <w:rsid w:val="00CE04BC"/>
    <w:pPr>
      <w:spacing w:before="100" w:beforeAutospacing="1" w:after="100" w:afterAutospacing="1"/>
    </w:pPr>
    <w:rPr>
      <w:rFonts w:eastAsiaTheme="minorEastAsia"/>
      <w:sz w:val="24"/>
      <w:szCs w:val="24"/>
    </w:rPr>
  </w:style>
  <w:style w:type="character" w:customStyle="1" w:styleId="apple-tab-span">
    <w:name w:val="apple-tab-span"/>
    <w:basedOn w:val="Standardskrifttypeiafsnit"/>
    <w:rsid w:val="00CE04BC"/>
  </w:style>
  <w:style w:type="paragraph" w:customStyle="1" w:styleId="li2">
    <w:name w:val="li2"/>
    <w:basedOn w:val="Normal"/>
    <w:rsid w:val="00CE04BC"/>
    <w:pPr>
      <w:spacing w:before="100" w:beforeAutospacing="1" w:after="100" w:afterAutospacing="1"/>
    </w:pPr>
    <w:rPr>
      <w:rFonts w:eastAsiaTheme="minorEastAsia"/>
      <w:sz w:val="24"/>
      <w:szCs w:val="24"/>
    </w:rPr>
  </w:style>
  <w:style w:type="paragraph" w:customStyle="1" w:styleId="p2">
    <w:name w:val="p2"/>
    <w:basedOn w:val="Normal"/>
    <w:rsid w:val="00CE04BC"/>
    <w:pPr>
      <w:spacing w:before="100" w:beforeAutospacing="1" w:after="100" w:afterAutospacing="1"/>
    </w:pPr>
    <w:rPr>
      <w:rFonts w:eastAsiaTheme="minorEastAsia"/>
      <w:sz w:val="24"/>
      <w:szCs w:val="24"/>
    </w:rPr>
  </w:style>
  <w:style w:type="paragraph" w:customStyle="1" w:styleId="p4">
    <w:name w:val="p4"/>
    <w:basedOn w:val="Normal"/>
    <w:rsid w:val="00CE04BC"/>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360637">
      <w:bodyDiv w:val="1"/>
      <w:marLeft w:val="0"/>
      <w:marRight w:val="0"/>
      <w:marTop w:val="0"/>
      <w:marBottom w:val="0"/>
      <w:divBdr>
        <w:top w:val="none" w:sz="0" w:space="0" w:color="auto"/>
        <w:left w:val="none" w:sz="0" w:space="0" w:color="auto"/>
        <w:bottom w:val="none" w:sz="0" w:space="0" w:color="auto"/>
        <w:right w:val="none" w:sz="0" w:space="0" w:color="auto"/>
      </w:divBdr>
      <w:divsChild>
        <w:div w:id="1520006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o.d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lo@dlo.d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lo.dk" TargetMode="External"/><Relationship Id="rId4" Type="http://schemas.openxmlformats.org/officeDocument/2006/relationships/webSettings" Target="webSettings.xml"/><Relationship Id="rId9" Type="http://schemas.openxmlformats.org/officeDocument/2006/relationships/hyperlink" Target="mailto:dlo@dlo.d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r\Microsoft%20Office\Skabeloner\MK%20standardbrev.dot" TargetMode="External"/></Relationships>
</file>

<file path=word/theme/theme1.xml><?xml version="1.0" encoding="utf-8"?>
<a:theme xmlns:a="http://schemas.openxmlformats.org/drawingml/2006/main" name="Office-t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MK%20standardbrev.dot</Template>
  <TotalTime>53</TotalTime>
  <Pages>2</Pages>
  <Words>576</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Att</vt:lpstr>
    </vt:vector>
  </TitlesOfParts>
  <Company>DLO</Company>
  <LinksUpToDate>false</LinksUpToDate>
  <CharactersWithSpaces>4083</CharactersWithSpaces>
  <SharedDoc>false</SharedDoc>
  <HLinks>
    <vt:vector size="12" baseType="variant">
      <vt:variant>
        <vt:i4>7012473</vt:i4>
      </vt:variant>
      <vt:variant>
        <vt:i4>3</vt:i4>
      </vt:variant>
      <vt:variant>
        <vt:i4>0</vt:i4>
      </vt:variant>
      <vt:variant>
        <vt:i4>5</vt:i4>
      </vt:variant>
      <vt:variant>
        <vt:lpwstr>http://www.dlo.dk/</vt:lpwstr>
      </vt:variant>
      <vt:variant>
        <vt:lpwstr/>
      </vt:variant>
      <vt:variant>
        <vt:i4>393252</vt:i4>
      </vt:variant>
      <vt:variant>
        <vt:i4>0</vt:i4>
      </vt:variant>
      <vt:variant>
        <vt:i4>0</vt:i4>
      </vt:variant>
      <vt:variant>
        <vt:i4>5</vt:i4>
      </vt:variant>
      <vt:variant>
        <vt:lpwstr>mailto:dlo@dlo.dk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dc:title>
  <dc:subject/>
  <dc:creator>Morten Kyst</dc:creator>
  <cp:keywords/>
  <cp:lastModifiedBy>Tanja Krabbe</cp:lastModifiedBy>
  <cp:revision>75</cp:revision>
  <cp:lastPrinted>2019-06-27T13:59:00Z</cp:lastPrinted>
  <dcterms:created xsi:type="dcterms:W3CDTF">2024-05-16T10:55:00Z</dcterms:created>
  <dcterms:modified xsi:type="dcterms:W3CDTF">2024-05-21T10:18:00Z</dcterms:modified>
</cp:coreProperties>
</file>