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2D" w:rsidRPr="008F5000" w:rsidRDefault="00E8012D" w:rsidP="00E801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00">
        <w:rPr>
          <w:rFonts w:ascii="Times New Roman" w:hAnsi="Times New Roman" w:cs="Times New Roman"/>
          <w:b/>
          <w:bCs/>
          <w:sz w:val="24"/>
          <w:szCs w:val="24"/>
        </w:rPr>
        <w:t xml:space="preserve">Referat fra kredsgeneralforsamling 2016 i </w:t>
      </w:r>
      <w:proofErr w:type="spellStart"/>
      <w:r w:rsidRPr="008F5000">
        <w:rPr>
          <w:rFonts w:ascii="Times New Roman" w:hAnsi="Times New Roman" w:cs="Times New Roman"/>
          <w:b/>
          <w:bCs/>
          <w:sz w:val="24"/>
          <w:szCs w:val="24"/>
        </w:rPr>
        <w:t>DLOs</w:t>
      </w:r>
      <w:proofErr w:type="spellEnd"/>
      <w:r w:rsidRPr="008F5000">
        <w:rPr>
          <w:rFonts w:ascii="Times New Roman" w:hAnsi="Times New Roman" w:cs="Times New Roman"/>
          <w:b/>
          <w:bCs/>
          <w:sz w:val="24"/>
          <w:szCs w:val="24"/>
        </w:rPr>
        <w:t xml:space="preserve"> Region Syd</w:t>
      </w:r>
    </w:p>
    <w:p w:rsidR="00E8012D" w:rsidRPr="008F5000" w:rsidRDefault="00E8012D" w:rsidP="00E8012D">
      <w:p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b/>
          <w:bCs/>
          <w:sz w:val="24"/>
          <w:szCs w:val="24"/>
        </w:rPr>
        <w:t>Den 12. december 2016 kl. 19.00 i:</w:t>
      </w:r>
    </w:p>
    <w:p w:rsidR="00E8012D" w:rsidRPr="008F5000" w:rsidRDefault="00E8012D" w:rsidP="00E8012D">
      <w:p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Børnenes Kontor</w:t>
      </w:r>
    </w:p>
    <w:p w:rsidR="00E8012D" w:rsidRPr="008F5000" w:rsidRDefault="00E8012D" w:rsidP="00E8012D">
      <w:p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Langelandsvej 12</w:t>
      </w:r>
    </w:p>
    <w:p w:rsidR="00E8012D" w:rsidRPr="008F5000" w:rsidRDefault="00E8012D" w:rsidP="00E8012D">
      <w:p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6705 Esbjerg Ø</w:t>
      </w:r>
    </w:p>
    <w:p w:rsidR="00E8012D" w:rsidRPr="008F5000" w:rsidRDefault="00E8012D" w:rsidP="00E8012D">
      <w:p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b/>
          <w:bCs/>
          <w:sz w:val="24"/>
          <w:szCs w:val="24"/>
        </w:rPr>
        <w:t>Dagsorden for generalforsamlingen</w:t>
      </w:r>
      <w:r w:rsidRPr="008F5000">
        <w:rPr>
          <w:rFonts w:ascii="Times New Roman" w:hAnsi="Times New Roman" w:cs="Times New Roman"/>
          <w:sz w:val="24"/>
          <w:szCs w:val="24"/>
        </w:rPr>
        <w:t xml:space="preserve"> er i henhold til </w:t>
      </w:r>
      <w:proofErr w:type="spellStart"/>
      <w:r w:rsidRPr="008F5000">
        <w:rPr>
          <w:rFonts w:ascii="Times New Roman" w:hAnsi="Times New Roman" w:cs="Times New Roman"/>
          <w:sz w:val="24"/>
          <w:szCs w:val="24"/>
        </w:rPr>
        <w:t>DLO</w:t>
      </w:r>
      <w:r w:rsidR="002402E0">
        <w:rPr>
          <w:rFonts w:ascii="Times New Roman" w:hAnsi="Times New Roman" w:cs="Times New Roman"/>
          <w:sz w:val="24"/>
          <w:szCs w:val="24"/>
        </w:rPr>
        <w:t>`</w:t>
      </w:r>
      <w:r w:rsidRPr="008F500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F5000">
        <w:rPr>
          <w:rFonts w:ascii="Times New Roman" w:hAnsi="Times New Roman" w:cs="Times New Roman"/>
          <w:sz w:val="24"/>
          <w:szCs w:val="24"/>
        </w:rPr>
        <w:t xml:space="preserve"> vedtægter:</w:t>
      </w:r>
    </w:p>
    <w:p w:rsidR="00E8012D" w:rsidRPr="008F5000" w:rsidRDefault="00E8012D" w:rsidP="00E8012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Valg af dirigent.</w:t>
      </w:r>
    </w:p>
    <w:p w:rsidR="00E8012D" w:rsidRPr="008F5000" w:rsidRDefault="00E8012D" w:rsidP="00E8012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Beretning ved kredsformanden.</w:t>
      </w:r>
    </w:p>
    <w:p w:rsidR="00E8012D" w:rsidRPr="008F5000" w:rsidRDefault="00E8012D" w:rsidP="00E8012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Godkendelse af regnskab.</w:t>
      </w:r>
    </w:p>
    <w:p w:rsidR="00E8012D" w:rsidRPr="008F5000" w:rsidRDefault="00E8012D" w:rsidP="00E8012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Indkomne forslag.</w:t>
      </w:r>
    </w:p>
    <w:p w:rsidR="00E8012D" w:rsidRPr="008F5000" w:rsidRDefault="00E8012D" w:rsidP="00E8012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Valg af kredsbestyrelsesmedlemmer</w:t>
      </w:r>
      <w:r w:rsidR="00614700" w:rsidRPr="008F5000">
        <w:rPr>
          <w:rFonts w:ascii="Times New Roman" w:hAnsi="Times New Roman" w:cs="Times New Roman"/>
          <w:sz w:val="24"/>
          <w:szCs w:val="24"/>
        </w:rPr>
        <w:t>.</w:t>
      </w:r>
    </w:p>
    <w:p w:rsidR="00614700" w:rsidRPr="008F5000" w:rsidRDefault="00614700" w:rsidP="00E8012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Valg af suppleant(er) (kan dog ske ved særlig procedure jfr. stk.9 og 10).</w:t>
      </w:r>
    </w:p>
    <w:p w:rsidR="00614700" w:rsidRPr="008F5000" w:rsidRDefault="00614700" w:rsidP="00E8012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(Evt.) Valg af revisor. (</w:t>
      </w:r>
      <w:r w:rsidR="002402E0" w:rsidRPr="008F5000">
        <w:rPr>
          <w:rFonts w:ascii="Times New Roman" w:hAnsi="Times New Roman" w:cs="Times New Roman"/>
          <w:sz w:val="24"/>
          <w:szCs w:val="24"/>
        </w:rPr>
        <w:t>Kan</w:t>
      </w:r>
      <w:r w:rsidRPr="008F5000">
        <w:rPr>
          <w:rFonts w:ascii="Times New Roman" w:hAnsi="Times New Roman" w:cs="Times New Roman"/>
          <w:sz w:val="24"/>
          <w:szCs w:val="24"/>
        </w:rPr>
        <w:t xml:space="preserve"> dog ske ved særlig procedure jfr. stk.9 og 10).</w:t>
      </w:r>
    </w:p>
    <w:p w:rsidR="00614700" w:rsidRPr="008F5000" w:rsidRDefault="00614700" w:rsidP="00E8012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Eventuelt.</w:t>
      </w:r>
    </w:p>
    <w:p w:rsidR="00614700" w:rsidRPr="008F5000" w:rsidRDefault="00614700" w:rsidP="00614700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614700" w:rsidRPr="008F5000" w:rsidRDefault="00614700" w:rsidP="00614700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  <w:r w:rsidRPr="008F5000">
        <w:rPr>
          <w:rFonts w:ascii="Times New Roman" w:hAnsi="Times New Roman" w:cs="Times New Roman"/>
          <w:b/>
          <w:sz w:val="24"/>
          <w:szCs w:val="24"/>
        </w:rPr>
        <w:t>Referat af generalforsamling.</w:t>
      </w:r>
    </w:p>
    <w:p w:rsidR="003E0A2D" w:rsidRPr="008F5000" w:rsidRDefault="003E0A2D" w:rsidP="0061470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Ref</w:t>
      </w:r>
      <w:r w:rsidR="00C02BAE">
        <w:rPr>
          <w:rFonts w:ascii="Times New Roman" w:hAnsi="Times New Roman" w:cs="Times New Roman"/>
          <w:sz w:val="24"/>
          <w:szCs w:val="24"/>
        </w:rPr>
        <w:t>erenter</w:t>
      </w:r>
      <w:r w:rsidRPr="008F5000">
        <w:rPr>
          <w:rFonts w:ascii="Times New Roman" w:hAnsi="Times New Roman" w:cs="Times New Roman"/>
          <w:sz w:val="24"/>
          <w:szCs w:val="24"/>
        </w:rPr>
        <w:t>: Jørgen og Eva</w:t>
      </w:r>
    </w:p>
    <w:p w:rsidR="00614700" w:rsidRPr="008F5000" w:rsidRDefault="00614700" w:rsidP="008F5000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Anette Laigaard blev valgt som dirigent.</w:t>
      </w:r>
      <w:r w:rsidR="008F5000" w:rsidRPr="008F5000">
        <w:rPr>
          <w:rFonts w:ascii="Times New Roman" w:hAnsi="Times New Roman" w:cs="Times New Roman"/>
          <w:sz w:val="24"/>
          <w:szCs w:val="24"/>
        </w:rPr>
        <w:t xml:space="preserve"> Generalforsamlingen blev godkendt som lovlig varslet.</w:t>
      </w:r>
    </w:p>
    <w:p w:rsidR="00686954" w:rsidRDefault="00686954" w:rsidP="00686954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8F5000" w:rsidRDefault="008F5000" w:rsidP="008F5000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har været et aktivt år med mange nye medlemmer</w:t>
      </w:r>
      <w:r w:rsidR="002402E0">
        <w:rPr>
          <w:rFonts w:ascii="Times New Roman" w:hAnsi="Times New Roman" w:cs="Times New Roman"/>
          <w:sz w:val="24"/>
          <w:szCs w:val="24"/>
        </w:rPr>
        <w:t xml:space="preserve"> i Regionen</w:t>
      </w:r>
      <w:r>
        <w:rPr>
          <w:rFonts w:ascii="Times New Roman" w:hAnsi="Times New Roman" w:cs="Times New Roman"/>
          <w:sz w:val="24"/>
          <w:szCs w:val="24"/>
        </w:rPr>
        <w:t xml:space="preserve">. I Region Syd har vi afholdt 4. bestyrelsesmøder. </w:t>
      </w:r>
    </w:p>
    <w:p w:rsidR="008F5000" w:rsidRDefault="008F5000" w:rsidP="008F5000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drøftet børnepolitik og vilkår for private og selvejende daginstitutioner. I bestyrelsen har vi været optagede af en skelnen imellem privat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selvejende privat. Et emne vi fortsat vil debattere i det kommende år.  </w:t>
      </w:r>
    </w:p>
    <w:p w:rsidR="008F5000" w:rsidRDefault="008F5000" w:rsidP="008F5000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været aktive deltagere i Kredsudvalgsmøderne igennem året og jeg har deltaget i formandsudvalgets arbejde. Vi har også deltaget i </w:t>
      </w:r>
      <w:proofErr w:type="spellStart"/>
      <w:r>
        <w:rPr>
          <w:rFonts w:ascii="Times New Roman" w:hAnsi="Times New Roman" w:cs="Times New Roman"/>
          <w:sz w:val="24"/>
          <w:szCs w:val="24"/>
        </w:rPr>
        <w:t>DLO`s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strategiseminar.</w:t>
      </w:r>
    </w:p>
    <w:p w:rsidR="008F5000" w:rsidRDefault="008F5000" w:rsidP="008F5000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 har udbudt to kurser i Region Syd; Bestyrelses arbejdet og personale jura, begge kurser afholdt i Esbjerg. Anette Laigaard har deltaget i bestyrelsesmøderne i DLO og Jørgen Galsgaard har deltaget som 1. suppleant.</w:t>
      </w:r>
    </w:p>
    <w:p w:rsidR="00686954" w:rsidRDefault="00686954" w:rsidP="00686954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686954" w:rsidRPr="00686954" w:rsidRDefault="00686954" w:rsidP="0068695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6954">
        <w:rPr>
          <w:rFonts w:ascii="Times New Roman" w:hAnsi="Times New Roman" w:cs="Times New Roman"/>
          <w:sz w:val="24"/>
          <w:szCs w:val="24"/>
        </w:rPr>
        <w:t>Kredsens saldo er ved generalforsamlingen på kr. 4429,34. Kredsen har ikke, de sidste 3 år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954">
        <w:rPr>
          <w:rFonts w:ascii="Times New Roman" w:hAnsi="Times New Roman" w:cs="Times New Roman"/>
          <w:sz w:val="24"/>
          <w:szCs w:val="24"/>
        </w:rPr>
        <w:t xml:space="preserve"> modtaget pengeoverførsel fra DLO. Der har det sidste år kun </w:t>
      </w:r>
      <w:r>
        <w:rPr>
          <w:rFonts w:ascii="Times New Roman" w:hAnsi="Times New Roman" w:cs="Times New Roman"/>
          <w:sz w:val="24"/>
          <w:szCs w:val="24"/>
        </w:rPr>
        <w:t xml:space="preserve">været </w:t>
      </w:r>
      <w:r w:rsidRPr="00686954">
        <w:rPr>
          <w:rFonts w:ascii="Times New Roman" w:hAnsi="Times New Roman" w:cs="Times New Roman"/>
          <w:sz w:val="24"/>
          <w:szCs w:val="24"/>
        </w:rPr>
        <w:t>konteret transportudgifter.</w:t>
      </w:r>
    </w:p>
    <w:p w:rsidR="008F5000" w:rsidRPr="008F5000" w:rsidRDefault="00686954" w:rsidP="00686954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686954">
        <w:rPr>
          <w:rFonts w:ascii="Times New Roman" w:hAnsi="Times New Roman" w:cs="Times New Roman"/>
          <w:sz w:val="24"/>
          <w:szCs w:val="24"/>
        </w:rPr>
        <w:t>Regnskabet godkendt.</w:t>
      </w:r>
      <w:r w:rsidRPr="00686954">
        <w:rPr>
          <w:rFonts w:ascii="Times New Roman" w:hAnsi="Times New Roman" w:cs="Times New Roman"/>
          <w:sz w:val="24"/>
          <w:szCs w:val="24"/>
        </w:rPr>
        <w:tab/>
      </w:r>
    </w:p>
    <w:p w:rsidR="003F2263" w:rsidRPr="008F5000" w:rsidRDefault="003F2263" w:rsidP="003F2263">
      <w:pPr>
        <w:rPr>
          <w:rFonts w:ascii="Times New Roman" w:hAnsi="Times New Roman" w:cs="Times New Roman"/>
          <w:sz w:val="24"/>
          <w:szCs w:val="24"/>
        </w:rPr>
      </w:pPr>
    </w:p>
    <w:p w:rsidR="00614700" w:rsidRPr="008F5000" w:rsidRDefault="00614700" w:rsidP="00614700">
      <w:p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ab/>
      </w:r>
    </w:p>
    <w:p w:rsidR="00614700" w:rsidRPr="008F5000" w:rsidRDefault="00614700" w:rsidP="00614700">
      <w:pPr>
        <w:rPr>
          <w:rFonts w:ascii="Times New Roman" w:hAnsi="Times New Roman" w:cs="Times New Roman"/>
          <w:sz w:val="24"/>
          <w:szCs w:val="24"/>
        </w:rPr>
      </w:pPr>
    </w:p>
    <w:p w:rsidR="003F2263" w:rsidRPr="008F5000" w:rsidRDefault="003F2263" w:rsidP="00614700">
      <w:pPr>
        <w:rPr>
          <w:rFonts w:ascii="Times New Roman" w:hAnsi="Times New Roman" w:cs="Times New Roman"/>
          <w:sz w:val="24"/>
          <w:szCs w:val="24"/>
        </w:rPr>
      </w:pPr>
    </w:p>
    <w:p w:rsidR="00614700" w:rsidRPr="00686954" w:rsidRDefault="00614700" w:rsidP="0068695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6954">
        <w:rPr>
          <w:rFonts w:ascii="Times New Roman" w:hAnsi="Times New Roman" w:cs="Times New Roman"/>
          <w:sz w:val="24"/>
          <w:szCs w:val="24"/>
        </w:rPr>
        <w:t>Der var ikke indkomne forslag</w:t>
      </w:r>
      <w:r w:rsidR="003F2263" w:rsidRPr="00686954">
        <w:rPr>
          <w:rFonts w:ascii="Times New Roman" w:hAnsi="Times New Roman" w:cs="Times New Roman"/>
          <w:sz w:val="24"/>
          <w:szCs w:val="24"/>
        </w:rPr>
        <w:t>.</w:t>
      </w:r>
    </w:p>
    <w:p w:rsidR="003F2263" w:rsidRPr="008F5000" w:rsidRDefault="003F2263" w:rsidP="00614700">
      <w:pPr>
        <w:rPr>
          <w:rFonts w:ascii="Times New Roman" w:hAnsi="Times New Roman" w:cs="Times New Roman"/>
          <w:sz w:val="24"/>
          <w:szCs w:val="24"/>
        </w:rPr>
      </w:pPr>
    </w:p>
    <w:p w:rsidR="003F2263" w:rsidRPr="00686954" w:rsidRDefault="003F2263" w:rsidP="0068695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6954">
        <w:rPr>
          <w:rFonts w:ascii="Times New Roman" w:hAnsi="Times New Roman" w:cs="Times New Roman"/>
          <w:sz w:val="24"/>
          <w:szCs w:val="24"/>
        </w:rPr>
        <w:t>Følgende er valgt til bestyrelsen:</w:t>
      </w:r>
    </w:p>
    <w:p w:rsidR="00686954" w:rsidRDefault="00686954" w:rsidP="0061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02E0" w:rsidRPr="008F5000">
        <w:rPr>
          <w:rFonts w:ascii="Times New Roman" w:hAnsi="Times New Roman" w:cs="Times New Roman"/>
          <w:sz w:val="24"/>
          <w:szCs w:val="24"/>
        </w:rPr>
        <w:t>Genvalg:</w:t>
      </w:r>
      <w:r w:rsidR="003F2263" w:rsidRPr="008F5000">
        <w:rPr>
          <w:rFonts w:ascii="Times New Roman" w:hAnsi="Times New Roman" w:cs="Times New Roman"/>
          <w:sz w:val="24"/>
          <w:szCs w:val="24"/>
        </w:rPr>
        <w:t xml:space="preserve"> Eva Djurhuus, Jørgen Galsgaard og Iver Tidemand.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954" w:rsidRDefault="00686954" w:rsidP="0061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Anette Laigaard modtog ikke </w:t>
      </w:r>
      <w:r w:rsidRPr="00686954">
        <w:rPr>
          <w:rFonts w:ascii="Times New Roman" w:hAnsi="Times New Roman" w:cs="Times New Roman"/>
          <w:sz w:val="24"/>
          <w:szCs w:val="24"/>
        </w:rPr>
        <w:t>genvalg</w:t>
      </w:r>
    </w:p>
    <w:p w:rsidR="003F2263" w:rsidRDefault="00686954" w:rsidP="0061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402E0" w:rsidRDefault="00686954" w:rsidP="0061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2263" w:rsidRPr="008F5000">
        <w:rPr>
          <w:rFonts w:ascii="Times New Roman" w:hAnsi="Times New Roman" w:cs="Times New Roman"/>
          <w:sz w:val="24"/>
          <w:szCs w:val="24"/>
        </w:rPr>
        <w:t xml:space="preserve">Nyvalgt: </w:t>
      </w:r>
      <w:r w:rsidR="00411C27" w:rsidRPr="008F5000">
        <w:rPr>
          <w:rFonts w:ascii="Times New Roman" w:hAnsi="Times New Roman" w:cs="Times New Roman"/>
          <w:sz w:val="24"/>
          <w:szCs w:val="24"/>
        </w:rPr>
        <w:t xml:space="preserve"> </w:t>
      </w:r>
      <w:r w:rsidR="003F2263" w:rsidRPr="008F5000">
        <w:rPr>
          <w:rFonts w:ascii="Times New Roman" w:hAnsi="Times New Roman" w:cs="Times New Roman"/>
          <w:sz w:val="24"/>
          <w:szCs w:val="24"/>
        </w:rPr>
        <w:t>Daniel Rasmussen</w:t>
      </w:r>
      <w:r w:rsidR="00411C27" w:rsidRPr="008F5000">
        <w:rPr>
          <w:rFonts w:ascii="Times New Roman" w:hAnsi="Times New Roman" w:cs="Times New Roman"/>
          <w:sz w:val="24"/>
          <w:szCs w:val="24"/>
        </w:rPr>
        <w:t>, Strand</w:t>
      </w:r>
      <w:r w:rsidR="002402E0">
        <w:rPr>
          <w:rFonts w:ascii="Times New Roman" w:hAnsi="Times New Roman" w:cs="Times New Roman"/>
          <w:sz w:val="24"/>
          <w:szCs w:val="24"/>
        </w:rPr>
        <w:t>by Kirkevej 120, 6705 Esbjerg Ø</w:t>
      </w:r>
    </w:p>
    <w:p w:rsidR="00411C27" w:rsidRPr="002402E0" w:rsidRDefault="002402E0" w:rsidP="006147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2B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1C27" w:rsidRPr="008F5000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5" w:history="1">
        <w:r w:rsidR="00411C27" w:rsidRPr="008F50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daras@esbjergkommune.dk</w:t>
        </w:r>
      </w:hyperlink>
      <w:r w:rsidR="00411C27" w:rsidRPr="008F5000">
        <w:rPr>
          <w:rFonts w:ascii="Times New Roman" w:hAnsi="Times New Roman" w:cs="Times New Roman"/>
          <w:sz w:val="24"/>
          <w:szCs w:val="24"/>
          <w:lang w:val="en-US"/>
        </w:rPr>
        <w:t xml:space="preserve">  Mob: 28727431</w:t>
      </w:r>
    </w:p>
    <w:p w:rsidR="00411C27" w:rsidRPr="002402E0" w:rsidRDefault="00411C27" w:rsidP="002402E0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02E0">
        <w:rPr>
          <w:rFonts w:ascii="Times New Roman" w:hAnsi="Times New Roman" w:cs="Times New Roman"/>
          <w:sz w:val="24"/>
          <w:szCs w:val="24"/>
        </w:rPr>
        <w:t xml:space="preserve">Nyvalgt suppleant: Anne Birgitte </w:t>
      </w:r>
      <w:r w:rsidR="002402E0" w:rsidRPr="002402E0">
        <w:rPr>
          <w:rFonts w:ascii="Times New Roman" w:hAnsi="Times New Roman" w:cs="Times New Roman"/>
          <w:sz w:val="24"/>
          <w:szCs w:val="24"/>
        </w:rPr>
        <w:t xml:space="preserve">Josefsen, </w:t>
      </w:r>
      <w:r w:rsidR="002402E0">
        <w:rPr>
          <w:rFonts w:ascii="Times New Roman" w:hAnsi="Times New Roman" w:cs="Times New Roman"/>
          <w:sz w:val="24"/>
          <w:szCs w:val="24"/>
        </w:rPr>
        <w:t>Hassel</w:t>
      </w:r>
      <w:r w:rsidR="002402E0" w:rsidRPr="002402E0">
        <w:rPr>
          <w:rFonts w:ascii="Times New Roman" w:hAnsi="Times New Roman" w:cs="Times New Roman"/>
          <w:sz w:val="24"/>
          <w:szCs w:val="24"/>
        </w:rPr>
        <w:t>vej</w:t>
      </w:r>
      <w:r w:rsidRPr="002402E0">
        <w:rPr>
          <w:rFonts w:ascii="Times New Roman" w:hAnsi="Times New Roman" w:cs="Times New Roman"/>
          <w:sz w:val="24"/>
          <w:szCs w:val="24"/>
        </w:rPr>
        <w:t xml:space="preserve"> 9, 6705 Esbjerg Ø.</w:t>
      </w:r>
    </w:p>
    <w:p w:rsidR="00411C27" w:rsidRPr="008F5000" w:rsidRDefault="002402E0" w:rsidP="006147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02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1C27" w:rsidRPr="008F5000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6" w:history="1">
        <w:r w:rsidR="00411C27" w:rsidRPr="008F50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abjo@esbjergkommune.dk</w:t>
        </w:r>
      </w:hyperlink>
      <w:r w:rsidR="00411C27" w:rsidRPr="008F5000">
        <w:rPr>
          <w:rFonts w:ascii="Times New Roman" w:hAnsi="Times New Roman" w:cs="Times New Roman"/>
          <w:sz w:val="24"/>
          <w:szCs w:val="24"/>
          <w:lang w:val="en-US"/>
        </w:rPr>
        <w:t xml:space="preserve">     Mobil: 30310380</w:t>
      </w:r>
    </w:p>
    <w:p w:rsidR="00411C27" w:rsidRPr="008F5000" w:rsidRDefault="002402E0" w:rsidP="00614700">
      <w:pPr>
        <w:rPr>
          <w:rFonts w:ascii="Times New Roman" w:hAnsi="Times New Roman" w:cs="Times New Roman"/>
          <w:sz w:val="24"/>
          <w:szCs w:val="24"/>
        </w:rPr>
      </w:pPr>
      <w:r w:rsidRPr="00C02BAE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E37598" w:rsidRPr="008F5000">
        <w:rPr>
          <w:rFonts w:ascii="Times New Roman" w:hAnsi="Times New Roman" w:cs="Times New Roman"/>
          <w:sz w:val="24"/>
          <w:szCs w:val="24"/>
        </w:rPr>
        <w:t xml:space="preserve">De to nyvalgte medlemmer et tilknyttet den selvejende institution Børnehuset </w:t>
      </w:r>
      <w:r w:rsidR="001A17B0" w:rsidRPr="008F5000">
        <w:rPr>
          <w:rFonts w:ascii="Times New Roman" w:hAnsi="Times New Roman" w:cs="Times New Roman"/>
          <w:sz w:val="24"/>
          <w:szCs w:val="24"/>
        </w:rPr>
        <w:t>Novrupvej</w:t>
      </w:r>
    </w:p>
    <w:p w:rsidR="001A17B0" w:rsidRPr="008F5000" w:rsidRDefault="001A17B0" w:rsidP="00E37598">
      <w:pPr>
        <w:ind w:left="1304"/>
        <w:rPr>
          <w:rFonts w:ascii="Times New Roman" w:hAnsi="Times New Roman" w:cs="Times New Roman"/>
          <w:sz w:val="24"/>
          <w:szCs w:val="24"/>
        </w:rPr>
      </w:pPr>
    </w:p>
    <w:p w:rsidR="003F2263" w:rsidRPr="008F5000" w:rsidRDefault="00E37598" w:rsidP="00E37598">
      <w:pPr>
        <w:ind w:left="1304"/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700" w:rsidRDefault="002402E0" w:rsidP="002402E0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02E0">
        <w:rPr>
          <w:rFonts w:ascii="Times New Roman" w:hAnsi="Times New Roman" w:cs="Times New Roman"/>
          <w:sz w:val="24"/>
          <w:szCs w:val="24"/>
        </w:rPr>
        <w:t>Peter Grevsen blev valgt som revisor</w:t>
      </w:r>
    </w:p>
    <w:p w:rsidR="002402E0" w:rsidRDefault="002402E0" w:rsidP="002402E0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02E0">
        <w:rPr>
          <w:rFonts w:ascii="Times New Roman" w:hAnsi="Times New Roman" w:cs="Times New Roman"/>
          <w:sz w:val="24"/>
          <w:szCs w:val="24"/>
        </w:rPr>
        <w:t>Den nye landsformand Peter Grevsen startede en debat hvor især kredsenes kontakt til de                      enkelte medlemsinstitutioner blev drøftet. Der var enighed i forsamlingen om, at vi i kredsens skal opnå en bedre kontakt til de enkelte institutioner – gerne ved et personligt besøg af et medlem af kredsen.</w:t>
      </w:r>
    </w:p>
    <w:p w:rsidR="00C02BAE" w:rsidRPr="002402E0" w:rsidRDefault="00C02BAE" w:rsidP="00C02BAE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C02BAE">
        <w:rPr>
          <w:rFonts w:ascii="Times New Roman" w:hAnsi="Times New Roman" w:cs="Times New Roman"/>
          <w:sz w:val="24"/>
          <w:szCs w:val="24"/>
        </w:rPr>
        <w:t xml:space="preserve">Formanden Eva takkede Anette for det store og </w:t>
      </w:r>
      <w:r>
        <w:rPr>
          <w:rFonts w:ascii="Times New Roman" w:hAnsi="Times New Roman" w:cs="Times New Roman"/>
          <w:sz w:val="24"/>
          <w:szCs w:val="24"/>
        </w:rPr>
        <w:t xml:space="preserve">årelange </w:t>
      </w:r>
      <w:r w:rsidRPr="00C02BAE">
        <w:rPr>
          <w:rFonts w:ascii="Times New Roman" w:hAnsi="Times New Roman" w:cs="Times New Roman"/>
          <w:sz w:val="24"/>
          <w:szCs w:val="24"/>
        </w:rPr>
        <w:t>arbejde hun har ydet for DLO både lokalt og på landsbasis. Vi kommer alle til at savne Anettes gode strategiske og politiske evner og klare visioner både i kredsen og på landsplan.</w:t>
      </w:r>
    </w:p>
    <w:p w:rsidR="002402E0" w:rsidRPr="002402E0" w:rsidRDefault="002402E0" w:rsidP="002402E0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1A17B0" w:rsidRPr="008F5000" w:rsidRDefault="002402E0" w:rsidP="001A17B0">
      <w:pPr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17B0" w:rsidRPr="008F5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8012D" w:rsidRPr="008F5000" w:rsidRDefault="00E8012D" w:rsidP="00E8012D">
      <w:pPr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 </w:t>
      </w:r>
    </w:p>
    <w:p w:rsidR="00E8012D" w:rsidRPr="008F5000" w:rsidRDefault="00E8012D" w:rsidP="00C02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Med venlig hilsen</w:t>
      </w:r>
    </w:p>
    <w:p w:rsidR="00E8012D" w:rsidRPr="008F5000" w:rsidRDefault="00E8012D" w:rsidP="00C02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i/>
          <w:iCs/>
          <w:sz w:val="24"/>
          <w:szCs w:val="24"/>
        </w:rPr>
        <w:t>Eva Djurhuus</w:t>
      </w:r>
    </w:p>
    <w:p w:rsidR="00E8012D" w:rsidRPr="008F5000" w:rsidRDefault="00E8012D" w:rsidP="00C02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000">
        <w:rPr>
          <w:rFonts w:ascii="Times New Roman" w:hAnsi="Times New Roman" w:cs="Times New Roman"/>
          <w:sz w:val="24"/>
          <w:szCs w:val="24"/>
        </w:rPr>
        <w:t>Regionsformand DLO Region Syd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8012D" w:rsidRPr="008F5000" w:rsidTr="00C02B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5F3B" w:rsidRPr="008F5000" w:rsidRDefault="00F75F3B" w:rsidP="00E8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2D" w:rsidRPr="008F5000" w:rsidTr="00C02B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5F3B" w:rsidRPr="008F5000" w:rsidRDefault="00F75F3B" w:rsidP="00E8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50" w:rsidRPr="008F5000" w:rsidRDefault="00932850">
      <w:pPr>
        <w:rPr>
          <w:rFonts w:ascii="Times New Roman" w:hAnsi="Times New Roman" w:cs="Times New Roman"/>
          <w:sz w:val="24"/>
          <w:szCs w:val="24"/>
        </w:rPr>
      </w:pPr>
    </w:p>
    <w:sectPr w:rsidR="00932850" w:rsidRPr="008F5000" w:rsidSect="00260AFF">
      <w:pgSz w:w="11906" w:h="16838"/>
      <w:pgMar w:top="1701" w:right="1134" w:bottom="851" w:left="1134" w:header="26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6D03"/>
    <w:multiLevelType w:val="hybridMultilevel"/>
    <w:tmpl w:val="960249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5A82"/>
    <w:multiLevelType w:val="hybridMultilevel"/>
    <w:tmpl w:val="99388298"/>
    <w:lvl w:ilvl="0" w:tplc="A6CC68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CF60A9"/>
    <w:multiLevelType w:val="hybridMultilevel"/>
    <w:tmpl w:val="12604EFE"/>
    <w:lvl w:ilvl="0" w:tplc="BE3ED716">
      <w:start w:val="1"/>
      <w:numFmt w:val="decimal"/>
      <w:lvlText w:val="%1."/>
      <w:lvlJc w:val="left"/>
      <w:pPr>
        <w:ind w:left="1695" w:hanging="133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12065"/>
    <w:multiLevelType w:val="hybridMultilevel"/>
    <w:tmpl w:val="0D721C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2D"/>
    <w:rsid w:val="001A17B0"/>
    <w:rsid w:val="002402E0"/>
    <w:rsid w:val="00260AFF"/>
    <w:rsid w:val="003461B2"/>
    <w:rsid w:val="003E0A2D"/>
    <w:rsid w:val="003F2263"/>
    <w:rsid w:val="004048AE"/>
    <w:rsid w:val="00411C27"/>
    <w:rsid w:val="00614700"/>
    <w:rsid w:val="00686954"/>
    <w:rsid w:val="008F5000"/>
    <w:rsid w:val="008F792E"/>
    <w:rsid w:val="00932850"/>
    <w:rsid w:val="00C02BAE"/>
    <w:rsid w:val="00C27611"/>
    <w:rsid w:val="00E37598"/>
    <w:rsid w:val="00E8012D"/>
    <w:rsid w:val="00EA3324"/>
    <w:rsid w:val="00F7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7C247-9330-44C7-96DB-BC09D2CC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48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012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11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98245">
                                  <w:marLeft w:val="326"/>
                                  <w:marRight w:val="0"/>
                                  <w:marTop w:val="451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4242">
                                  <w:marLeft w:val="360"/>
                                  <w:marRight w:val="0"/>
                                  <w:marTop w:val="451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jo@esbjergkommune.dk" TargetMode="External"/><Relationship Id="rId5" Type="http://schemas.openxmlformats.org/officeDocument/2006/relationships/hyperlink" Target="mailto:daras@esbjergkommun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</dc:creator>
  <cp:keywords/>
  <dc:description/>
  <cp:lastModifiedBy>Morten Kyst</cp:lastModifiedBy>
  <cp:revision>2</cp:revision>
  <dcterms:created xsi:type="dcterms:W3CDTF">2017-01-03T10:17:00Z</dcterms:created>
  <dcterms:modified xsi:type="dcterms:W3CDTF">2017-01-03T10:17:00Z</dcterms:modified>
</cp:coreProperties>
</file>